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8B2B3" w14:textId="5B5D9DE0" w:rsidR="00FE2DCE" w:rsidRPr="00483436" w:rsidRDefault="00366F21" w:rsidP="00FD2C11">
      <w:pPr>
        <w:jc w:val="right"/>
        <w:rPr>
          <w:rFonts w:ascii="Arial" w:hAnsi="Arial" w:cs="Arial"/>
          <w:sz w:val="22"/>
          <w:szCs w:val="22"/>
        </w:rPr>
      </w:pPr>
      <w:r w:rsidRPr="00483436">
        <w:rPr>
          <w:rFonts w:ascii="Arial" w:hAnsi="Arial" w:cs="Arial"/>
          <w:noProof/>
          <w:sz w:val="22"/>
          <w:szCs w:val="22"/>
        </w:rPr>
        <w:drawing>
          <wp:anchor distT="0" distB="0" distL="114300" distR="114300" simplePos="0" relativeHeight="251659264" behindDoc="1" locked="0" layoutInCell="1" allowOverlap="1" wp14:anchorId="317E7903" wp14:editId="24AB4841">
            <wp:simplePos x="0" y="0"/>
            <wp:positionH relativeFrom="margin">
              <wp:align>right</wp:align>
            </wp:positionH>
            <wp:positionV relativeFrom="paragraph">
              <wp:posOffset>-666750</wp:posOffset>
            </wp:positionV>
            <wp:extent cx="1714500" cy="937485"/>
            <wp:effectExtent l="0" t="0" r="0" b="2540"/>
            <wp:wrapNone/>
            <wp:docPr id="2" name="Picture 1" descr="1-28-14 Full Color Premi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14 Full Color Premier Logo.png"/>
                    <pic:cNvPicPr/>
                  </pic:nvPicPr>
                  <pic:blipFill>
                    <a:blip r:embed="rId6"/>
                    <a:stretch>
                      <a:fillRect/>
                    </a:stretch>
                  </pic:blipFill>
                  <pic:spPr>
                    <a:xfrm>
                      <a:off x="0" y="0"/>
                      <a:ext cx="1714500" cy="937485"/>
                    </a:xfrm>
                    <a:prstGeom prst="rect">
                      <a:avLst/>
                    </a:prstGeom>
                  </pic:spPr>
                </pic:pic>
              </a:graphicData>
            </a:graphic>
            <wp14:sizeRelH relativeFrom="margin">
              <wp14:pctWidth>0</wp14:pctWidth>
            </wp14:sizeRelH>
            <wp14:sizeRelV relativeFrom="margin">
              <wp14:pctHeight>0</wp14:pctHeight>
            </wp14:sizeRelV>
          </wp:anchor>
        </w:drawing>
      </w:r>
    </w:p>
    <w:p w14:paraId="768205E6" w14:textId="77777777" w:rsidR="005F481E" w:rsidRDefault="005F481E" w:rsidP="00FD2C11">
      <w:pPr>
        <w:rPr>
          <w:rFonts w:ascii="Arial" w:hAnsi="Arial" w:cs="Arial"/>
          <w:b/>
          <w:sz w:val="22"/>
          <w:szCs w:val="22"/>
          <w:u w:val="single"/>
        </w:rPr>
      </w:pPr>
    </w:p>
    <w:p w14:paraId="4AD0981F" w14:textId="77777777" w:rsidR="005F481E" w:rsidRDefault="005F481E" w:rsidP="00FD2C11">
      <w:pPr>
        <w:rPr>
          <w:rFonts w:ascii="Arial" w:hAnsi="Arial" w:cs="Arial"/>
          <w:b/>
          <w:sz w:val="22"/>
          <w:szCs w:val="22"/>
          <w:u w:val="single"/>
        </w:rPr>
      </w:pPr>
    </w:p>
    <w:p w14:paraId="6C3C731D" w14:textId="752941DC" w:rsidR="00FD2C11" w:rsidRPr="00DE3429" w:rsidRDefault="005F481E" w:rsidP="00FD2C11">
      <w:pPr>
        <w:rPr>
          <w:rFonts w:ascii="Arial" w:hAnsi="Arial" w:cs="Arial"/>
          <w:b/>
          <w:sz w:val="22"/>
          <w:szCs w:val="22"/>
          <w:u w:val="single"/>
        </w:rPr>
      </w:pPr>
      <w:r>
        <w:rPr>
          <w:rFonts w:ascii="Arial" w:hAnsi="Arial" w:cs="Arial"/>
          <w:b/>
          <w:sz w:val="22"/>
          <w:szCs w:val="22"/>
          <w:u w:val="single"/>
        </w:rPr>
        <w:t>FOR IMMEDIATE RELEASE</w:t>
      </w:r>
    </w:p>
    <w:p w14:paraId="719F5871" w14:textId="77777777" w:rsidR="00DE3429" w:rsidRDefault="006C2E42" w:rsidP="006C2E42">
      <w:pPr>
        <w:ind w:left="5040" w:firstLine="720"/>
        <w:rPr>
          <w:rFonts w:ascii="Arial" w:hAnsi="Arial" w:cs="Arial"/>
          <w:sz w:val="22"/>
          <w:szCs w:val="22"/>
        </w:rPr>
      </w:pPr>
      <w:r w:rsidRPr="00483436">
        <w:rPr>
          <w:rFonts w:ascii="Arial" w:hAnsi="Arial" w:cs="Arial"/>
          <w:sz w:val="22"/>
          <w:szCs w:val="22"/>
        </w:rPr>
        <w:t xml:space="preserve">               </w:t>
      </w:r>
      <w:r w:rsidR="00483436">
        <w:rPr>
          <w:rFonts w:ascii="Arial" w:hAnsi="Arial" w:cs="Arial"/>
          <w:sz w:val="22"/>
          <w:szCs w:val="22"/>
        </w:rPr>
        <w:t xml:space="preserve">     </w:t>
      </w:r>
    </w:p>
    <w:p w14:paraId="5E5AB96B" w14:textId="5462E95C" w:rsidR="006C2E42" w:rsidRPr="00483436" w:rsidRDefault="006C2E42" w:rsidP="00DE3429">
      <w:pPr>
        <w:ind w:left="5040" w:firstLine="720"/>
        <w:jc w:val="right"/>
        <w:rPr>
          <w:rFonts w:ascii="Arial" w:hAnsi="Arial" w:cs="Arial"/>
          <w:sz w:val="22"/>
          <w:szCs w:val="22"/>
        </w:rPr>
      </w:pPr>
      <w:r w:rsidRPr="00DE3429">
        <w:rPr>
          <w:rFonts w:ascii="Arial" w:hAnsi="Arial" w:cs="Arial"/>
          <w:b/>
          <w:sz w:val="22"/>
          <w:szCs w:val="22"/>
        </w:rPr>
        <w:t>Contact</w:t>
      </w:r>
      <w:r w:rsidRPr="00483436">
        <w:rPr>
          <w:rFonts w:ascii="Arial" w:hAnsi="Arial" w:cs="Arial"/>
          <w:sz w:val="22"/>
          <w:szCs w:val="22"/>
        </w:rPr>
        <w:t>:</w:t>
      </w:r>
      <w:r w:rsidRPr="00483436">
        <w:rPr>
          <w:rFonts w:ascii="Arial" w:hAnsi="Arial" w:cs="Arial"/>
          <w:b/>
          <w:sz w:val="22"/>
          <w:szCs w:val="22"/>
        </w:rPr>
        <w:t xml:space="preserve"> </w:t>
      </w:r>
      <w:r w:rsidRPr="00483436">
        <w:rPr>
          <w:rFonts w:ascii="Arial" w:hAnsi="Arial" w:cs="Arial"/>
          <w:sz w:val="22"/>
          <w:szCs w:val="22"/>
        </w:rPr>
        <w:t xml:space="preserve">Cheryl Pollock </w:t>
      </w:r>
    </w:p>
    <w:p w14:paraId="6A7623D4" w14:textId="391765C3" w:rsidR="00483436" w:rsidRDefault="006C2E42" w:rsidP="00DE3429">
      <w:pPr>
        <w:jc w:val="right"/>
        <w:rPr>
          <w:rFonts w:ascii="Arial" w:hAnsi="Arial" w:cs="Arial"/>
          <w:sz w:val="22"/>
          <w:szCs w:val="22"/>
        </w:rPr>
      </w:pPr>
      <w:r w:rsidRPr="00483436">
        <w:rPr>
          <w:rFonts w:ascii="Arial" w:hAnsi="Arial" w:cs="Arial"/>
          <w:sz w:val="22"/>
          <w:szCs w:val="22"/>
        </w:rPr>
        <w:t xml:space="preserve"> </w:t>
      </w:r>
      <w:r w:rsidRPr="00483436">
        <w:rPr>
          <w:rFonts w:ascii="Arial" w:hAnsi="Arial" w:cs="Arial"/>
          <w:sz w:val="22"/>
          <w:szCs w:val="22"/>
        </w:rPr>
        <w:tab/>
      </w:r>
      <w:r w:rsidRPr="00483436">
        <w:rPr>
          <w:rFonts w:ascii="Arial" w:hAnsi="Arial" w:cs="Arial"/>
          <w:sz w:val="22"/>
          <w:szCs w:val="22"/>
        </w:rPr>
        <w:tab/>
      </w:r>
      <w:r w:rsidRPr="00483436">
        <w:rPr>
          <w:rFonts w:ascii="Arial" w:hAnsi="Arial" w:cs="Arial"/>
          <w:sz w:val="22"/>
          <w:szCs w:val="22"/>
        </w:rPr>
        <w:tab/>
      </w:r>
      <w:r w:rsidRPr="00483436">
        <w:rPr>
          <w:rFonts w:ascii="Arial" w:hAnsi="Arial" w:cs="Arial"/>
          <w:sz w:val="22"/>
          <w:szCs w:val="22"/>
        </w:rPr>
        <w:tab/>
      </w:r>
      <w:r w:rsidR="00483436">
        <w:rPr>
          <w:rFonts w:ascii="Arial" w:hAnsi="Arial" w:cs="Arial"/>
          <w:sz w:val="22"/>
          <w:szCs w:val="22"/>
        </w:rPr>
        <w:tab/>
      </w:r>
      <w:r w:rsidR="00483436">
        <w:rPr>
          <w:rFonts w:ascii="Arial" w:hAnsi="Arial" w:cs="Arial"/>
          <w:sz w:val="22"/>
          <w:szCs w:val="22"/>
        </w:rPr>
        <w:tab/>
      </w:r>
      <w:r w:rsidR="00483436">
        <w:rPr>
          <w:rFonts w:ascii="Arial" w:hAnsi="Arial" w:cs="Arial"/>
          <w:sz w:val="22"/>
          <w:szCs w:val="22"/>
        </w:rPr>
        <w:tab/>
        <w:t xml:space="preserve">       </w:t>
      </w:r>
      <w:r w:rsidR="004D00C5" w:rsidRPr="00483436">
        <w:rPr>
          <w:rFonts w:ascii="Arial" w:hAnsi="Arial" w:cs="Arial"/>
          <w:sz w:val="22"/>
          <w:szCs w:val="22"/>
        </w:rPr>
        <w:t xml:space="preserve"> Chief Development &amp; Communications </w:t>
      </w:r>
    </w:p>
    <w:p w14:paraId="587D8AB2" w14:textId="58E4E07E" w:rsidR="006C2E42" w:rsidRPr="00483436" w:rsidRDefault="00483436" w:rsidP="00DE3429">
      <w:pPr>
        <w:ind w:left="6480"/>
        <w:jc w:val="right"/>
        <w:rPr>
          <w:rFonts w:ascii="Arial" w:hAnsi="Arial" w:cs="Arial"/>
          <w:sz w:val="22"/>
          <w:szCs w:val="22"/>
        </w:rPr>
      </w:pPr>
      <w:r>
        <w:rPr>
          <w:rStyle w:val="Hyperlink"/>
          <w:rFonts w:ascii="Arial" w:hAnsi="Arial" w:cs="Arial"/>
          <w:sz w:val="22"/>
          <w:szCs w:val="22"/>
          <w:u w:val="none"/>
        </w:rPr>
        <w:t xml:space="preserve">      </w:t>
      </w:r>
      <w:hyperlink r:id="rId7" w:history="1">
        <w:r w:rsidRPr="00242F10">
          <w:rPr>
            <w:rStyle w:val="Hyperlink"/>
            <w:rFonts w:ascii="Arial" w:hAnsi="Arial" w:cs="Arial"/>
            <w:sz w:val="22"/>
            <w:szCs w:val="22"/>
          </w:rPr>
          <w:t>cpollock@HCnetwork.org</w:t>
        </w:r>
      </w:hyperlink>
    </w:p>
    <w:p w14:paraId="79C70102" w14:textId="59511417" w:rsidR="006C2E42" w:rsidRPr="00483436" w:rsidRDefault="006C2E42" w:rsidP="00DE3429">
      <w:pPr>
        <w:ind w:left="5040"/>
        <w:jc w:val="right"/>
        <w:rPr>
          <w:rFonts w:ascii="Arial" w:hAnsi="Arial" w:cs="Arial"/>
          <w:sz w:val="22"/>
          <w:szCs w:val="22"/>
        </w:rPr>
      </w:pPr>
      <w:r w:rsidRPr="00483436">
        <w:rPr>
          <w:rFonts w:ascii="Arial" w:hAnsi="Arial" w:cs="Arial"/>
          <w:sz w:val="22"/>
          <w:szCs w:val="22"/>
        </w:rPr>
        <w:t xml:space="preserve">         </w:t>
      </w:r>
      <w:r w:rsidR="00C24B47" w:rsidRPr="00483436">
        <w:rPr>
          <w:rFonts w:ascii="Arial" w:hAnsi="Arial" w:cs="Arial"/>
          <w:sz w:val="22"/>
          <w:szCs w:val="22"/>
        </w:rPr>
        <w:t xml:space="preserve">  </w:t>
      </w:r>
      <w:r w:rsidR="00F97E69" w:rsidRPr="00483436">
        <w:rPr>
          <w:rFonts w:ascii="Arial" w:hAnsi="Arial" w:cs="Arial"/>
          <w:sz w:val="22"/>
          <w:szCs w:val="22"/>
        </w:rPr>
        <w:t xml:space="preserve">  </w:t>
      </w:r>
      <w:r w:rsidR="00C24B47" w:rsidRPr="00483436">
        <w:rPr>
          <w:rFonts w:ascii="Arial" w:hAnsi="Arial" w:cs="Arial"/>
          <w:sz w:val="22"/>
          <w:szCs w:val="22"/>
        </w:rPr>
        <w:t>352-518-2000 ext.</w:t>
      </w:r>
      <w:r w:rsidRPr="00483436">
        <w:rPr>
          <w:rFonts w:ascii="Arial" w:hAnsi="Arial" w:cs="Arial"/>
          <w:sz w:val="22"/>
          <w:szCs w:val="22"/>
        </w:rPr>
        <w:t xml:space="preserve"> 9012</w:t>
      </w:r>
    </w:p>
    <w:p w14:paraId="106E1FF2" w14:textId="77777777" w:rsidR="00FD2C11" w:rsidRPr="00483436" w:rsidRDefault="00FD2C11" w:rsidP="00FD2C11">
      <w:pPr>
        <w:jc w:val="right"/>
        <w:rPr>
          <w:rFonts w:ascii="Arial" w:hAnsi="Arial" w:cs="Arial"/>
          <w:sz w:val="22"/>
          <w:szCs w:val="22"/>
        </w:rPr>
      </w:pPr>
    </w:p>
    <w:p w14:paraId="4EEBC50C" w14:textId="3AD093FA" w:rsidR="00366F21" w:rsidRPr="00483436" w:rsidRDefault="004D00C5" w:rsidP="005F481E">
      <w:pPr>
        <w:autoSpaceDE w:val="0"/>
        <w:autoSpaceDN w:val="0"/>
        <w:adjustRightInd w:val="0"/>
        <w:spacing w:before="240"/>
        <w:jc w:val="center"/>
        <w:rPr>
          <w:rFonts w:ascii="Arial" w:hAnsi="Arial" w:cs="Arial"/>
          <w:b/>
          <w:sz w:val="22"/>
          <w:szCs w:val="22"/>
        </w:rPr>
      </w:pPr>
      <w:r w:rsidRPr="00483436">
        <w:rPr>
          <w:rFonts w:ascii="Arial" w:hAnsi="Arial" w:cs="Arial"/>
          <w:b/>
          <w:sz w:val="22"/>
          <w:szCs w:val="22"/>
        </w:rPr>
        <w:t>BROOKSVILLE</w:t>
      </w:r>
      <w:r w:rsidR="00E41EC0" w:rsidRPr="00483436">
        <w:rPr>
          <w:rFonts w:ascii="Arial" w:hAnsi="Arial" w:cs="Arial"/>
          <w:b/>
          <w:sz w:val="22"/>
          <w:szCs w:val="22"/>
        </w:rPr>
        <w:t xml:space="preserve"> FAMILY HEALTH CENTER TO CELEBRATE ITS ONE-YEAR ANNIVERSARY</w:t>
      </w:r>
    </w:p>
    <w:p w14:paraId="15D49566" w14:textId="16A627CB" w:rsidR="00FD2C11" w:rsidRPr="00483436" w:rsidRDefault="00352FB7" w:rsidP="00FD2C11">
      <w:pPr>
        <w:jc w:val="center"/>
        <w:rPr>
          <w:rFonts w:ascii="Arial" w:hAnsi="Arial" w:cs="Arial"/>
          <w:i/>
          <w:sz w:val="22"/>
          <w:szCs w:val="22"/>
        </w:rPr>
      </w:pPr>
      <w:r w:rsidRPr="00483436">
        <w:rPr>
          <w:rFonts w:ascii="Arial" w:hAnsi="Arial" w:cs="Arial"/>
          <w:i/>
          <w:sz w:val="22"/>
          <w:szCs w:val="22"/>
        </w:rPr>
        <w:t>A</w:t>
      </w:r>
      <w:r w:rsidR="00FD2C11" w:rsidRPr="00483436">
        <w:rPr>
          <w:rFonts w:ascii="Arial" w:hAnsi="Arial" w:cs="Arial"/>
          <w:i/>
          <w:sz w:val="22"/>
          <w:szCs w:val="22"/>
        </w:rPr>
        <w:t xml:space="preserve"> </w:t>
      </w:r>
      <w:r w:rsidR="00E41EC0" w:rsidRPr="00483436">
        <w:rPr>
          <w:rFonts w:ascii="Arial" w:hAnsi="Arial" w:cs="Arial"/>
          <w:i/>
          <w:sz w:val="22"/>
          <w:szCs w:val="22"/>
        </w:rPr>
        <w:t>free</w:t>
      </w:r>
      <w:r w:rsidR="00DE3429">
        <w:rPr>
          <w:rFonts w:ascii="Arial" w:hAnsi="Arial" w:cs="Arial"/>
          <w:i/>
          <w:sz w:val="22"/>
          <w:szCs w:val="22"/>
        </w:rPr>
        <w:t xml:space="preserve">, open house </w:t>
      </w:r>
      <w:r w:rsidR="00FD2C11" w:rsidRPr="00483436">
        <w:rPr>
          <w:rFonts w:ascii="Arial" w:hAnsi="Arial" w:cs="Arial"/>
          <w:i/>
          <w:sz w:val="22"/>
          <w:szCs w:val="22"/>
        </w:rPr>
        <w:t xml:space="preserve">event will </w:t>
      </w:r>
      <w:r w:rsidR="00803921" w:rsidRPr="00483436">
        <w:rPr>
          <w:rFonts w:ascii="Arial" w:hAnsi="Arial" w:cs="Arial"/>
          <w:i/>
          <w:sz w:val="22"/>
          <w:szCs w:val="22"/>
        </w:rPr>
        <w:t xml:space="preserve">celebrate the location’s </w:t>
      </w:r>
      <w:r w:rsidRPr="00483436">
        <w:rPr>
          <w:rFonts w:ascii="Arial" w:hAnsi="Arial" w:cs="Arial"/>
          <w:i/>
          <w:sz w:val="22"/>
          <w:szCs w:val="22"/>
        </w:rPr>
        <w:t>first year</w:t>
      </w:r>
      <w:r w:rsidR="00DD3938" w:rsidRPr="00483436">
        <w:rPr>
          <w:rFonts w:ascii="Arial" w:hAnsi="Arial" w:cs="Arial"/>
          <w:i/>
          <w:sz w:val="22"/>
          <w:szCs w:val="22"/>
        </w:rPr>
        <w:t xml:space="preserve"> as a primary </w:t>
      </w:r>
      <w:r w:rsidR="004873E1" w:rsidRPr="00483436">
        <w:rPr>
          <w:rFonts w:ascii="Arial" w:hAnsi="Arial" w:cs="Arial"/>
          <w:i/>
          <w:sz w:val="22"/>
          <w:szCs w:val="22"/>
        </w:rPr>
        <w:t xml:space="preserve">health </w:t>
      </w:r>
      <w:r w:rsidR="00DD3938" w:rsidRPr="00483436">
        <w:rPr>
          <w:rFonts w:ascii="Arial" w:hAnsi="Arial" w:cs="Arial"/>
          <w:i/>
          <w:sz w:val="22"/>
          <w:szCs w:val="22"/>
        </w:rPr>
        <w:t>care fa</w:t>
      </w:r>
      <w:r w:rsidR="00A1698C" w:rsidRPr="00483436">
        <w:rPr>
          <w:rFonts w:ascii="Arial" w:hAnsi="Arial" w:cs="Arial"/>
          <w:i/>
          <w:sz w:val="22"/>
          <w:szCs w:val="22"/>
        </w:rPr>
        <w:t>cility for</w:t>
      </w:r>
      <w:r w:rsidR="00DD3938" w:rsidRPr="00483436">
        <w:rPr>
          <w:rFonts w:ascii="Arial" w:hAnsi="Arial" w:cs="Arial"/>
          <w:i/>
          <w:sz w:val="22"/>
          <w:szCs w:val="22"/>
        </w:rPr>
        <w:t xml:space="preserve"> area residents</w:t>
      </w:r>
      <w:r w:rsidR="00DE3429">
        <w:rPr>
          <w:rFonts w:ascii="Arial" w:hAnsi="Arial" w:cs="Arial"/>
          <w:i/>
          <w:sz w:val="22"/>
          <w:szCs w:val="22"/>
        </w:rPr>
        <w:t>.</w:t>
      </w:r>
    </w:p>
    <w:p w14:paraId="1774246D" w14:textId="77777777" w:rsidR="00FD2C11" w:rsidRPr="00483436" w:rsidRDefault="00FD2C11" w:rsidP="00FD2C11">
      <w:pPr>
        <w:jc w:val="center"/>
        <w:rPr>
          <w:rFonts w:ascii="Arial" w:hAnsi="Arial" w:cs="Arial"/>
          <w:i/>
          <w:sz w:val="22"/>
          <w:szCs w:val="22"/>
        </w:rPr>
      </w:pPr>
    </w:p>
    <w:p w14:paraId="7389F4D1" w14:textId="591A423C" w:rsidR="00E41EC0" w:rsidRPr="00483436" w:rsidRDefault="00E41EC0" w:rsidP="00FD2C11">
      <w:pPr>
        <w:rPr>
          <w:rFonts w:ascii="Arial" w:hAnsi="Arial" w:cs="Arial"/>
          <w:sz w:val="22"/>
          <w:szCs w:val="22"/>
        </w:rPr>
      </w:pPr>
      <w:r w:rsidRPr="00483436">
        <w:rPr>
          <w:rFonts w:ascii="Arial" w:hAnsi="Arial" w:cs="Arial"/>
          <w:b/>
          <w:sz w:val="22"/>
          <w:szCs w:val="22"/>
        </w:rPr>
        <w:t>Dade City</w:t>
      </w:r>
      <w:r w:rsidR="00FD2C11" w:rsidRPr="00483436">
        <w:rPr>
          <w:rFonts w:ascii="Arial" w:hAnsi="Arial" w:cs="Arial"/>
          <w:b/>
          <w:sz w:val="22"/>
          <w:szCs w:val="22"/>
        </w:rPr>
        <w:t xml:space="preserve">, Fla., </w:t>
      </w:r>
      <w:r w:rsidR="00DE3429">
        <w:rPr>
          <w:rFonts w:ascii="Arial" w:hAnsi="Arial" w:cs="Arial"/>
          <w:b/>
          <w:sz w:val="22"/>
          <w:szCs w:val="22"/>
        </w:rPr>
        <w:t>Friday</w:t>
      </w:r>
      <w:r w:rsidR="004D00C5" w:rsidRPr="00483436">
        <w:rPr>
          <w:rFonts w:ascii="Arial" w:hAnsi="Arial" w:cs="Arial"/>
          <w:b/>
          <w:sz w:val="22"/>
          <w:szCs w:val="22"/>
        </w:rPr>
        <w:t>, October 1</w:t>
      </w:r>
      <w:r w:rsidR="00DE3429">
        <w:rPr>
          <w:rFonts w:ascii="Arial" w:hAnsi="Arial" w:cs="Arial"/>
          <w:b/>
          <w:sz w:val="22"/>
          <w:szCs w:val="22"/>
        </w:rPr>
        <w:t>9</w:t>
      </w:r>
      <w:r w:rsidR="004D00C5" w:rsidRPr="00483436">
        <w:rPr>
          <w:rFonts w:ascii="Arial" w:hAnsi="Arial" w:cs="Arial"/>
          <w:b/>
          <w:sz w:val="22"/>
          <w:szCs w:val="22"/>
        </w:rPr>
        <w:t>, 2018</w:t>
      </w:r>
      <w:r w:rsidR="00FD2C11" w:rsidRPr="00483436">
        <w:rPr>
          <w:rFonts w:ascii="Arial" w:hAnsi="Arial" w:cs="Arial"/>
          <w:b/>
          <w:sz w:val="22"/>
          <w:szCs w:val="22"/>
        </w:rPr>
        <w:t xml:space="preserve"> </w:t>
      </w:r>
      <w:r w:rsidR="00FD2C11" w:rsidRPr="00483436">
        <w:rPr>
          <w:rFonts w:ascii="Arial" w:hAnsi="Arial" w:cs="Arial"/>
          <w:sz w:val="22"/>
          <w:szCs w:val="22"/>
        </w:rPr>
        <w:t xml:space="preserve">– </w:t>
      </w:r>
      <w:r w:rsidR="00DE3429">
        <w:rPr>
          <w:rFonts w:ascii="Arial" w:hAnsi="Arial" w:cs="Arial"/>
          <w:sz w:val="22"/>
          <w:szCs w:val="22"/>
        </w:rPr>
        <w:t>On Saturday, Oct.</w:t>
      </w:r>
      <w:r w:rsidR="004D00C5" w:rsidRPr="00483436">
        <w:rPr>
          <w:rFonts w:ascii="Arial" w:hAnsi="Arial" w:cs="Arial"/>
          <w:sz w:val="22"/>
          <w:szCs w:val="22"/>
        </w:rPr>
        <w:t xml:space="preserve"> 27</w:t>
      </w:r>
      <w:r w:rsidRPr="00483436">
        <w:rPr>
          <w:rFonts w:ascii="Arial" w:hAnsi="Arial" w:cs="Arial"/>
          <w:sz w:val="22"/>
          <w:szCs w:val="22"/>
        </w:rPr>
        <w:t xml:space="preserve">, the </w:t>
      </w:r>
      <w:r w:rsidR="004D00C5" w:rsidRPr="00483436">
        <w:rPr>
          <w:rFonts w:ascii="Arial" w:hAnsi="Arial" w:cs="Arial"/>
          <w:sz w:val="22"/>
          <w:szCs w:val="22"/>
        </w:rPr>
        <w:t>Brooksville</w:t>
      </w:r>
      <w:r w:rsidRPr="00483436">
        <w:rPr>
          <w:rFonts w:ascii="Arial" w:hAnsi="Arial" w:cs="Arial"/>
          <w:sz w:val="22"/>
          <w:szCs w:val="22"/>
        </w:rPr>
        <w:t xml:space="preserve"> Family Health Center, </w:t>
      </w:r>
      <w:r w:rsidR="00DE3429">
        <w:rPr>
          <w:rFonts w:ascii="Arial" w:hAnsi="Arial" w:cs="Arial"/>
          <w:sz w:val="22"/>
          <w:szCs w:val="22"/>
        </w:rPr>
        <w:t xml:space="preserve">one of 10 clinics operated by </w:t>
      </w:r>
      <w:hyperlink r:id="rId8" w:history="1">
        <w:r w:rsidRPr="00483436">
          <w:rPr>
            <w:rStyle w:val="Hyperlink"/>
            <w:rFonts w:ascii="Arial" w:hAnsi="Arial" w:cs="Arial"/>
            <w:sz w:val="22"/>
            <w:szCs w:val="22"/>
          </w:rPr>
          <w:t>Premier Community Healthcare Group</w:t>
        </w:r>
      </w:hyperlink>
      <w:r w:rsidR="00DE3429">
        <w:rPr>
          <w:rFonts w:ascii="Arial" w:hAnsi="Arial" w:cs="Arial"/>
          <w:sz w:val="22"/>
          <w:szCs w:val="22"/>
        </w:rPr>
        <w:t xml:space="preserve"> (Premier), </w:t>
      </w:r>
      <w:r w:rsidRPr="00483436">
        <w:rPr>
          <w:rFonts w:ascii="Arial" w:hAnsi="Arial" w:cs="Arial"/>
          <w:sz w:val="22"/>
          <w:szCs w:val="22"/>
        </w:rPr>
        <w:t>will celebrate its one-year anniver</w:t>
      </w:r>
      <w:r w:rsidR="00DE3429">
        <w:rPr>
          <w:rFonts w:ascii="Arial" w:hAnsi="Arial" w:cs="Arial"/>
          <w:sz w:val="22"/>
          <w:szCs w:val="22"/>
        </w:rPr>
        <w:t xml:space="preserve">sary during an open house </w:t>
      </w:r>
      <w:r w:rsidRPr="00483436">
        <w:rPr>
          <w:rFonts w:ascii="Arial" w:hAnsi="Arial" w:cs="Arial"/>
          <w:sz w:val="22"/>
          <w:szCs w:val="22"/>
        </w:rPr>
        <w:t xml:space="preserve">celebration </w:t>
      </w:r>
      <w:r w:rsidR="007A6FFF" w:rsidRPr="00483436">
        <w:rPr>
          <w:rFonts w:ascii="Arial" w:hAnsi="Arial" w:cs="Arial"/>
          <w:sz w:val="22"/>
          <w:szCs w:val="22"/>
        </w:rPr>
        <w:t xml:space="preserve">from </w:t>
      </w:r>
      <w:r w:rsidR="00DE3429">
        <w:rPr>
          <w:rFonts w:ascii="Arial" w:hAnsi="Arial" w:cs="Arial"/>
          <w:sz w:val="22"/>
          <w:szCs w:val="22"/>
        </w:rPr>
        <w:t xml:space="preserve">9a.m. – </w:t>
      </w:r>
      <w:r w:rsidR="004D00C5" w:rsidRPr="00483436">
        <w:rPr>
          <w:rFonts w:ascii="Arial" w:hAnsi="Arial" w:cs="Arial"/>
          <w:sz w:val="22"/>
          <w:szCs w:val="22"/>
        </w:rPr>
        <w:t>12</w:t>
      </w:r>
      <w:r w:rsidR="003600BC" w:rsidRPr="00483436">
        <w:rPr>
          <w:rFonts w:ascii="Arial" w:hAnsi="Arial" w:cs="Arial"/>
          <w:sz w:val="22"/>
          <w:szCs w:val="22"/>
        </w:rPr>
        <w:t>p.m.</w:t>
      </w:r>
      <w:r w:rsidR="00B9167F">
        <w:rPr>
          <w:rFonts w:ascii="Arial" w:hAnsi="Arial" w:cs="Arial"/>
          <w:sz w:val="22"/>
          <w:szCs w:val="22"/>
        </w:rPr>
        <w:t xml:space="preserve"> The event will be held</w:t>
      </w:r>
      <w:r w:rsidR="003600BC" w:rsidRPr="00483436">
        <w:rPr>
          <w:rFonts w:ascii="Arial" w:hAnsi="Arial" w:cs="Arial"/>
          <w:sz w:val="22"/>
          <w:szCs w:val="22"/>
        </w:rPr>
        <w:t xml:space="preserve"> </w:t>
      </w:r>
      <w:r w:rsidR="005F481E">
        <w:rPr>
          <w:rFonts w:ascii="Arial" w:hAnsi="Arial" w:cs="Arial"/>
          <w:sz w:val="22"/>
          <w:szCs w:val="22"/>
        </w:rPr>
        <w:t>at the center facility</w:t>
      </w:r>
      <w:r w:rsidR="004D00C5" w:rsidRPr="00483436">
        <w:rPr>
          <w:rFonts w:ascii="Arial" w:hAnsi="Arial" w:cs="Arial"/>
          <w:sz w:val="22"/>
          <w:szCs w:val="22"/>
        </w:rPr>
        <w:t xml:space="preserve"> co-located with the Florida Department of Hea</w:t>
      </w:r>
      <w:r w:rsidR="00DE3429">
        <w:rPr>
          <w:rFonts w:ascii="Arial" w:hAnsi="Arial" w:cs="Arial"/>
          <w:sz w:val="22"/>
          <w:szCs w:val="22"/>
        </w:rPr>
        <w:t>lth in Hernando County at 300 S</w:t>
      </w:r>
      <w:r w:rsidR="004D00C5" w:rsidRPr="00483436">
        <w:rPr>
          <w:rFonts w:ascii="Arial" w:hAnsi="Arial" w:cs="Arial"/>
          <w:sz w:val="22"/>
          <w:szCs w:val="22"/>
        </w:rPr>
        <w:t xml:space="preserve"> Main Street.</w:t>
      </w:r>
    </w:p>
    <w:p w14:paraId="2E87A261" w14:textId="00954ABD" w:rsidR="00061CEC" w:rsidRPr="00483436" w:rsidRDefault="00061CEC" w:rsidP="00F0395E">
      <w:pPr>
        <w:rPr>
          <w:rFonts w:ascii="Arial" w:hAnsi="Arial" w:cs="Arial"/>
          <w:sz w:val="22"/>
          <w:szCs w:val="22"/>
        </w:rPr>
      </w:pPr>
    </w:p>
    <w:p w14:paraId="0ED7057E" w14:textId="100268E9" w:rsidR="00352FB7" w:rsidRPr="00483436" w:rsidRDefault="004D00C5" w:rsidP="00933A3D">
      <w:pPr>
        <w:rPr>
          <w:rFonts w:ascii="Arial" w:hAnsi="Arial" w:cs="Arial"/>
          <w:sz w:val="22"/>
          <w:szCs w:val="22"/>
        </w:rPr>
      </w:pPr>
      <w:r w:rsidRPr="00483436">
        <w:rPr>
          <w:rFonts w:ascii="Arial" w:hAnsi="Arial" w:cs="Arial"/>
          <w:sz w:val="22"/>
          <w:szCs w:val="22"/>
        </w:rPr>
        <w:t xml:space="preserve">Since opening </w:t>
      </w:r>
      <w:r w:rsidR="0018637E">
        <w:rPr>
          <w:rFonts w:ascii="Arial" w:hAnsi="Arial" w:cs="Arial"/>
          <w:sz w:val="22"/>
          <w:szCs w:val="22"/>
        </w:rPr>
        <w:t xml:space="preserve">during the </w:t>
      </w:r>
      <w:r w:rsidRPr="00483436">
        <w:rPr>
          <w:rFonts w:ascii="Arial" w:hAnsi="Arial" w:cs="Arial"/>
          <w:sz w:val="22"/>
          <w:szCs w:val="22"/>
        </w:rPr>
        <w:t>summer of 2017</w:t>
      </w:r>
      <w:r w:rsidR="00F0395E" w:rsidRPr="00483436">
        <w:rPr>
          <w:rFonts w:ascii="Arial" w:hAnsi="Arial" w:cs="Arial"/>
          <w:sz w:val="22"/>
          <w:szCs w:val="22"/>
        </w:rPr>
        <w:t xml:space="preserve">, </w:t>
      </w:r>
      <w:r w:rsidRPr="00483436">
        <w:rPr>
          <w:rFonts w:ascii="Arial" w:hAnsi="Arial" w:cs="Arial"/>
          <w:sz w:val="22"/>
          <w:szCs w:val="22"/>
        </w:rPr>
        <w:t xml:space="preserve">two new </w:t>
      </w:r>
      <w:r w:rsidR="005C0E36">
        <w:rPr>
          <w:rFonts w:ascii="Arial" w:hAnsi="Arial" w:cs="Arial"/>
          <w:sz w:val="22"/>
          <w:szCs w:val="22"/>
        </w:rPr>
        <w:t>Premier clinics in Hernando County</w:t>
      </w:r>
      <w:r w:rsidR="000C3DD3">
        <w:rPr>
          <w:rFonts w:ascii="Arial" w:hAnsi="Arial" w:cs="Arial"/>
          <w:sz w:val="22"/>
          <w:szCs w:val="22"/>
        </w:rPr>
        <w:t xml:space="preserve"> have improved access to medical and </w:t>
      </w:r>
      <w:r w:rsidR="000C3DD3" w:rsidRPr="00B9167F">
        <w:rPr>
          <w:rFonts w:ascii="Arial" w:hAnsi="Arial" w:cs="Arial"/>
          <w:sz w:val="22"/>
          <w:szCs w:val="22"/>
        </w:rPr>
        <w:t>dental care for over 6,000</w:t>
      </w:r>
      <w:r w:rsidR="005C0E36" w:rsidRPr="00B9167F">
        <w:rPr>
          <w:rFonts w:ascii="Arial" w:hAnsi="Arial" w:cs="Arial"/>
          <w:sz w:val="22"/>
          <w:szCs w:val="22"/>
        </w:rPr>
        <w:t xml:space="preserve"> </w:t>
      </w:r>
      <w:r w:rsidR="00F231B4" w:rsidRPr="00B9167F">
        <w:rPr>
          <w:rFonts w:ascii="Arial" w:hAnsi="Arial" w:cs="Arial"/>
          <w:sz w:val="22"/>
          <w:szCs w:val="22"/>
        </w:rPr>
        <w:t>patients</w:t>
      </w:r>
      <w:r w:rsidR="00F0395E" w:rsidRPr="00B9167F">
        <w:rPr>
          <w:rFonts w:ascii="Arial" w:hAnsi="Arial" w:cs="Arial"/>
          <w:sz w:val="22"/>
          <w:szCs w:val="22"/>
        </w:rPr>
        <w:t xml:space="preserve">. Of those served, </w:t>
      </w:r>
      <w:r w:rsidR="00DE3429">
        <w:rPr>
          <w:rFonts w:ascii="Arial" w:hAnsi="Arial" w:cs="Arial"/>
          <w:sz w:val="22"/>
          <w:szCs w:val="22"/>
        </w:rPr>
        <w:t>most (80 percent)</w:t>
      </w:r>
      <w:r w:rsidR="000C3DD3" w:rsidRPr="00B9167F">
        <w:rPr>
          <w:rFonts w:ascii="Arial" w:hAnsi="Arial" w:cs="Arial"/>
          <w:sz w:val="22"/>
          <w:szCs w:val="22"/>
        </w:rPr>
        <w:t xml:space="preserve"> are </w:t>
      </w:r>
      <w:r w:rsidR="00DE3429">
        <w:rPr>
          <w:rFonts w:ascii="Arial" w:hAnsi="Arial" w:cs="Arial"/>
          <w:sz w:val="22"/>
          <w:szCs w:val="22"/>
        </w:rPr>
        <w:t>uninsured or publicly insured (Medicaid/M</w:t>
      </w:r>
      <w:r w:rsidR="000C3DD3" w:rsidRPr="00B9167F">
        <w:rPr>
          <w:rFonts w:ascii="Arial" w:hAnsi="Arial" w:cs="Arial"/>
          <w:sz w:val="22"/>
          <w:szCs w:val="22"/>
        </w:rPr>
        <w:t>edicare).</w:t>
      </w:r>
      <w:r w:rsidR="00C41A4D" w:rsidRPr="00B9167F">
        <w:rPr>
          <w:rFonts w:ascii="Arial" w:hAnsi="Arial" w:cs="Arial"/>
          <w:sz w:val="22"/>
          <w:szCs w:val="22"/>
        </w:rPr>
        <w:t xml:space="preserve"> </w:t>
      </w:r>
      <w:r w:rsidR="00933A3D" w:rsidRPr="00B9167F">
        <w:rPr>
          <w:rFonts w:ascii="Arial" w:hAnsi="Arial" w:cs="Arial"/>
          <w:sz w:val="22"/>
          <w:szCs w:val="22"/>
        </w:rPr>
        <w:t xml:space="preserve">Of all patients served, </w:t>
      </w:r>
      <w:r w:rsidR="00DE3429">
        <w:rPr>
          <w:rFonts w:ascii="Arial" w:hAnsi="Arial" w:cs="Arial"/>
          <w:sz w:val="22"/>
          <w:szCs w:val="22"/>
        </w:rPr>
        <w:t xml:space="preserve">26 percent were children under 17 </w:t>
      </w:r>
      <w:r w:rsidR="00F0395E" w:rsidRPr="00B9167F">
        <w:rPr>
          <w:rFonts w:ascii="Arial" w:hAnsi="Arial" w:cs="Arial"/>
          <w:sz w:val="22"/>
          <w:szCs w:val="22"/>
        </w:rPr>
        <w:t>years</w:t>
      </w:r>
      <w:r w:rsidR="00933A3D" w:rsidRPr="00B9167F">
        <w:rPr>
          <w:rFonts w:ascii="Arial" w:hAnsi="Arial" w:cs="Arial"/>
          <w:sz w:val="22"/>
          <w:szCs w:val="22"/>
        </w:rPr>
        <w:t xml:space="preserve">-old </w:t>
      </w:r>
      <w:r w:rsidR="00933A3D" w:rsidRPr="00DE3429">
        <w:rPr>
          <w:rFonts w:ascii="Arial" w:hAnsi="Arial" w:cs="Arial"/>
          <w:sz w:val="22"/>
          <w:szCs w:val="22"/>
        </w:rPr>
        <w:t>(</w:t>
      </w:r>
      <w:r w:rsidR="000C3DD3" w:rsidRPr="00DE3429">
        <w:rPr>
          <w:rFonts w:ascii="Arial" w:hAnsi="Arial" w:cs="Arial"/>
          <w:sz w:val="22"/>
          <w:szCs w:val="22"/>
        </w:rPr>
        <w:t>74</w:t>
      </w:r>
      <w:r w:rsidR="00933A3D" w:rsidRPr="00B9167F">
        <w:rPr>
          <w:rFonts w:ascii="Arial" w:hAnsi="Arial" w:cs="Arial"/>
          <w:sz w:val="22"/>
          <w:szCs w:val="22"/>
        </w:rPr>
        <w:t xml:space="preserve"> percent</w:t>
      </w:r>
      <w:r w:rsidR="00F0395E" w:rsidRPr="00B9167F">
        <w:rPr>
          <w:rFonts w:ascii="Arial" w:hAnsi="Arial" w:cs="Arial"/>
          <w:sz w:val="22"/>
          <w:szCs w:val="22"/>
        </w:rPr>
        <w:t xml:space="preserve"> were adults)</w:t>
      </w:r>
      <w:r w:rsidR="00933A3D" w:rsidRPr="00B9167F">
        <w:rPr>
          <w:rFonts w:ascii="Arial" w:hAnsi="Arial" w:cs="Arial"/>
          <w:sz w:val="22"/>
          <w:szCs w:val="22"/>
        </w:rPr>
        <w:t xml:space="preserve"> and </w:t>
      </w:r>
      <w:r w:rsidR="000C3DD3" w:rsidRPr="00DE3429">
        <w:rPr>
          <w:rFonts w:ascii="Arial" w:hAnsi="Arial" w:cs="Arial"/>
          <w:sz w:val="22"/>
          <w:szCs w:val="22"/>
        </w:rPr>
        <w:t>10</w:t>
      </w:r>
      <w:r w:rsidR="00933A3D" w:rsidRPr="00DE3429">
        <w:rPr>
          <w:rFonts w:ascii="Arial" w:hAnsi="Arial" w:cs="Arial"/>
          <w:sz w:val="22"/>
          <w:szCs w:val="22"/>
        </w:rPr>
        <w:t xml:space="preserve"> percent</w:t>
      </w:r>
      <w:r w:rsidR="00F0395E" w:rsidRPr="00B9167F">
        <w:rPr>
          <w:rFonts w:ascii="Arial" w:hAnsi="Arial" w:cs="Arial"/>
          <w:sz w:val="22"/>
          <w:szCs w:val="22"/>
        </w:rPr>
        <w:t xml:space="preserve"> of </w:t>
      </w:r>
      <w:r w:rsidR="00933A3D" w:rsidRPr="00B9167F">
        <w:rPr>
          <w:rFonts w:ascii="Arial" w:hAnsi="Arial" w:cs="Arial"/>
          <w:sz w:val="22"/>
          <w:szCs w:val="22"/>
        </w:rPr>
        <w:t>all</w:t>
      </w:r>
      <w:r w:rsidR="00F0395E" w:rsidRPr="00B9167F">
        <w:rPr>
          <w:rFonts w:ascii="Arial" w:hAnsi="Arial" w:cs="Arial"/>
          <w:sz w:val="22"/>
          <w:szCs w:val="22"/>
        </w:rPr>
        <w:t xml:space="preserve"> patients </w:t>
      </w:r>
      <w:r w:rsidR="00933A3D" w:rsidRPr="00B9167F">
        <w:rPr>
          <w:rFonts w:ascii="Arial" w:hAnsi="Arial" w:cs="Arial"/>
          <w:sz w:val="22"/>
          <w:szCs w:val="22"/>
        </w:rPr>
        <w:t>served scheduled a same-</w:t>
      </w:r>
      <w:r w:rsidR="00F0395E" w:rsidRPr="00B9167F">
        <w:rPr>
          <w:rFonts w:ascii="Arial" w:hAnsi="Arial" w:cs="Arial"/>
          <w:sz w:val="22"/>
          <w:szCs w:val="22"/>
        </w:rPr>
        <w:t>day appointment</w:t>
      </w:r>
      <w:r w:rsidR="00DE3429">
        <w:rPr>
          <w:rFonts w:ascii="Arial" w:hAnsi="Arial" w:cs="Arial"/>
          <w:sz w:val="22"/>
          <w:szCs w:val="22"/>
        </w:rPr>
        <w:t xml:space="preserve">. </w:t>
      </w:r>
      <w:r w:rsidR="00C41A4D" w:rsidRPr="00B9167F">
        <w:rPr>
          <w:rFonts w:ascii="Arial" w:hAnsi="Arial" w:cs="Arial"/>
          <w:sz w:val="22"/>
          <w:szCs w:val="22"/>
        </w:rPr>
        <w:t>These statistics demonstrat</w:t>
      </w:r>
      <w:r w:rsidR="000C3DD3" w:rsidRPr="00B9167F">
        <w:rPr>
          <w:rFonts w:ascii="Arial" w:hAnsi="Arial" w:cs="Arial"/>
          <w:sz w:val="22"/>
          <w:szCs w:val="22"/>
        </w:rPr>
        <w:t>e</w:t>
      </w:r>
      <w:r w:rsidR="00C41A4D" w:rsidRPr="00B9167F">
        <w:rPr>
          <w:rFonts w:ascii="Arial" w:hAnsi="Arial" w:cs="Arial"/>
          <w:sz w:val="22"/>
          <w:szCs w:val="22"/>
        </w:rPr>
        <w:t xml:space="preserve"> Premier’s </w:t>
      </w:r>
      <w:r w:rsidR="00C41A4D" w:rsidRPr="00483436">
        <w:rPr>
          <w:rFonts w:ascii="Arial" w:hAnsi="Arial" w:cs="Arial"/>
          <w:sz w:val="22"/>
          <w:szCs w:val="22"/>
        </w:rPr>
        <w:t xml:space="preserve">dedication to providing high quality, affordable and available medical care to </w:t>
      </w:r>
      <w:r w:rsidR="00B9167F">
        <w:rPr>
          <w:rFonts w:ascii="Arial" w:hAnsi="Arial" w:cs="Arial"/>
          <w:sz w:val="22"/>
          <w:szCs w:val="22"/>
        </w:rPr>
        <w:t>the community.</w:t>
      </w:r>
    </w:p>
    <w:p w14:paraId="4B933299" w14:textId="246D1F7C" w:rsidR="006E1A80" w:rsidRPr="00483436" w:rsidRDefault="006E1A80" w:rsidP="00FD2C11">
      <w:pPr>
        <w:rPr>
          <w:rFonts w:ascii="Arial" w:hAnsi="Arial" w:cs="Arial"/>
          <w:sz w:val="22"/>
          <w:szCs w:val="22"/>
        </w:rPr>
      </w:pPr>
    </w:p>
    <w:p w14:paraId="579C4078" w14:textId="346CB3CC" w:rsidR="005F481E" w:rsidRDefault="00BB74F0" w:rsidP="00FD2C11">
      <w:pPr>
        <w:rPr>
          <w:rFonts w:ascii="Arial" w:hAnsi="Arial" w:cs="Arial"/>
          <w:sz w:val="22"/>
          <w:szCs w:val="22"/>
        </w:rPr>
      </w:pPr>
      <w:r w:rsidRPr="00017880">
        <w:rPr>
          <w:rFonts w:ascii="Arial" w:hAnsi="Arial" w:cs="Arial"/>
          <w:sz w:val="22"/>
          <w:szCs w:val="22"/>
        </w:rPr>
        <w:t xml:space="preserve">“Making health care more accessible for area residents was a main goal </w:t>
      </w:r>
      <w:r w:rsidR="004D00C5" w:rsidRPr="00017880">
        <w:rPr>
          <w:rFonts w:ascii="Arial" w:hAnsi="Arial" w:cs="Arial"/>
          <w:sz w:val="22"/>
          <w:szCs w:val="22"/>
        </w:rPr>
        <w:t xml:space="preserve">of </w:t>
      </w:r>
      <w:r w:rsidR="0018637E">
        <w:rPr>
          <w:rFonts w:ascii="Arial" w:hAnsi="Arial" w:cs="Arial"/>
          <w:sz w:val="22"/>
          <w:szCs w:val="22"/>
        </w:rPr>
        <w:t xml:space="preserve">the </w:t>
      </w:r>
      <w:r w:rsidR="004D00C5" w:rsidRPr="00017880">
        <w:rPr>
          <w:rFonts w:ascii="Arial" w:hAnsi="Arial" w:cs="Arial"/>
          <w:sz w:val="22"/>
          <w:szCs w:val="22"/>
        </w:rPr>
        <w:t>two new Premier clinics in Hernando County</w:t>
      </w:r>
      <w:r w:rsidRPr="00017880">
        <w:rPr>
          <w:rFonts w:ascii="Arial" w:hAnsi="Arial" w:cs="Arial"/>
          <w:sz w:val="22"/>
          <w:szCs w:val="22"/>
        </w:rPr>
        <w:t xml:space="preserve"> </w:t>
      </w:r>
      <w:r w:rsidR="000E4ECE" w:rsidRPr="00017880">
        <w:rPr>
          <w:rFonts w:ascii="Arial" w:hAnsi="Arial" w:cs="Arial"/>
          <w:sz w:val="22"/>
          <w:szCs w:val="22"/>
        </w:rPr>
        <w:t xml:space="preserve">when </w:t>
      </w:r>
      <w:r w:rsidR="004D00C5" w:rsidRPr="00017880">
        <w:rPr>
          <w:rFonts w:ascii="Arial" w:hAnsi="Arial" w:cs="Arial"/>
          <w:sz w:val="22"/>
          <w:szCs w:val="22"/>
        </w:rPr>
        <w:t xml:space="preserve">we </w:t>
      </w:r>
      <w:r w:rsidRPr="00017880">
        <w:rPr>
          <w:rFonts w:ascii="Arial" w:hAnsi="Arial" w:cs="Arial"/>
          <w:sz w:val="22"/>
          <w:szCs w:val="22"/>
        </w:rPr>
        <w:t xml:space="preserve">opened a year ago,” </w:t>
      </w:r>
      <w:r w:rsidR="00277014" w:rsidRPr="00017880">
        <w:rPr>
          <w:rFonts w:ascii="Arial" w:hAnsi="Arial" w:cs="Arial"/>
          <w:sz w:val="22"/>
          <w:szCs w:val="22"/>
        </w:rPr>
        <w:t xml:space="preserve">said </w:t>
      </w:r>
      <w:r w:rsidR="00D5403F" w:rsidRPr="00017880">
        <w:rPr>
          <w:rFonts w:ascii="Arial" w:hAnsi="Arial" w:cs="Arial"/>
          <w:sz w:val="22"/>
          <w:szCs w:val="22"/>
        </w:rPr>
        <w:t>Joseph Resnick, CEO of Premier. “</w:t>
      </w:r>
      <w:r w:rsidRPr="00017880">
        <w:rPr>
          <w:rFonts w:ascii="Arial" w:hAnsi="Arial" w:cs="Arial"/>
          <w:sz w:val="22"/>
          <w:szCs w:val="22"/>
        </w:rPr>
        <w:t xml:space="preserve">We </w:t>
      </w:r>
      <w:r w:rsidR="00D5403F" w:rsidRPr="00017880">
        <w:rPr>
          <w:rFonts w:ascii="Arial" w:hAnsi="Arial" w:cs="Arial"/>
          <w:sz w:val="22"/>
          <w:szCs w:val="22"/>
        </w:rPr>
        <w:t xml:space="preserve">hope this </w:t>
      </w:r>
      <w:r w:rsidR="002A60D2" w:rsidRPr="00017880">
        <w:rPr>
          <w:rFonts w:ascii="Arial" w:hAnsi="Arial" w:cs="Arial"/>
          <w:sz w:val="22"/>
          <w:szCs w:val="22"/>
        </w:rPr>
        <w:t>milestone</w:t>
      </w:r>
      <w:r w:rsidR="004D00C5" w:rsidRPr="00017880">
        <w:rPr>
          <w:rFonts w:ascii="Arial" w:hAnsi="Arial" w:cs="Arial"/>
          <w:sz w:val="22"/>
          <w:szCs w:val="22"/>
        </w:rPr>
        <w:t xml:space="preserve"> celebration</w:t>
      </w:r>
      <w:r w:rsidR="00D5403F" w:rsidRPr="00017880">
        <w:rPr>
          <w:rFonts w:ascii="Arial" w:hAnsi="Arial" w:cs="Arial"/>
          <w:sz w:val="22"/>
          <w:szCs w:val="22"/>
        </w:rPr>
        <w:t xml:space="preserve"> will help further </w:t>
      </w:r>
      <w:r w:rsidR="00030D2F" w:rsidRPr="00017880">
        <w:rPr>
          <w:rFonts w:ascii="Arial" w:hAnsi="Arial" w:cs="Arial"/>
          <w:sz w:val="22"/>
          <w:szCs w:val="22"/>
        </w:rPr>
        <w:t>establish</w:t>
      </w:r>
      <w:r w:rsidRPr="00017880">
        <w:rPr>
          <w:rFonts w:ascii="Arial" w:hAnsi="Arial" w:cs="Arial"/>
          <w:sz w:val="22"/>
          <w:szCs w:val="22"/>
        </w:rPr>
        <w:t xml:space="preserve"> it</w:t>
      </w:r>
      <w:r w:rsidR="00D5403F" w:rsidRPr="00017880">
        <w:rPr>
          <w:rFonts w:ascii="Arial" w:hAnsi="Arial" w:cs="Arial"/>
          <w:sz w:val="22"/>
          <w:szCs w:val="22"/>
        </w:rPr>
        <w:t xml:space="preserve"> as a </w:t>
      </w:r>
      <w:r w:rsidR="004D00C5" w:rsidRPr="00017880">
        <w:rPr>
          <w:rFonts w:ascii="Arial" w:hAnsi="Arial" w:cs="Arial"/>
          <w:sz w:val="22"/>
          <w:szCs w:val="22"/>
        </w:rPr>
        <w:t xml:space="preserve">medical home for children and families. We </w:t>
      </w:r>
      <w:r w:rsidR="00803921" w:rsidRPr="00017880">
        <w:rPr>
          <w:rFonts w:ascii="Arial" w:hAnsi="Arial" w:cs="Arial"/>
          <w:sz w:val="22"/>
          <w:szCs w:val="22"/>
        </w:rPr>
        <w:t xml:space="preserve">look forward to increased awareness of </w:t>
      </w:r>
      <w:r w:rsidR="004D00C5" w:rsidRPr="00017880">
        <w:rPr>
          <w:rFonts w:ascii="Arial" w:hAnsi="Arial" w:cs="Arial"/>
          <w:sz w:val="22"/>
          <w:szCs w:val="22"/>
        </w:rPr>
        <w:t>Premier’s Community Health Centers</w:t>
      </w:r>
      <w:r w:rsidR="00803921" w:rsidRPr="00017880">
        <w:rPr>
          <w:rFonts w:ascii="Arial" w:hAnsi="Arial" w:cs="Arial"/>
          <w:sz w:val="22"/>
          <w:szCs w:val="22"/>
        </w:rPr>
        <w:t xml:space="preserve"> an</w:t>
      </w:r>
      <w:r w:rsidR="00E83939" w:rsidRPr="00017880">
        <w:rPr>
          <w:rFonts w:ascii="Arial" w:hAnsi="Arial" w:cs="Arial"/>
          <w:sz w:val="22"/>
          <w:szCs w:val="22"/>
        </w:rPr>
        <w:t>d serving even more patients</w:t>
      </w:r>
      <w:r w:rsidR="00803921" w:rsidRPr="00017880">
        <w:rPr>
          <w:rFonts w:ascii="Arial" w:hAnsi="Arial" w:cs="Arial"/>
          <w:sz w:val="22"/>
          <w:szCs w:val="22"/>
        </w:rPr>
        <w:t xml:space="preserve"> as we enter </w:t>
      </w:r>
      <w:r w:rsidR="004D00C5" w:rsidRPr="00017880">
        <w:rPr>
          <w:rFonts w:ascii="Arial" w:hAnsi="Arial" w:cs="Arial"/>
          <w:sz w:val="22"/>
          <w:szCs w:val="22"/>
        </w:rPr>
        <w:t>the</w:t>
      </w:r>
      <w:r w:rsidR="00803921" w:rsidRPr="00017880">
        <w:rPr>
          <w:rFonts w:ascii="Arial" w:hAnsi="Arial" w:cs="Arial"/>
          <w:sz w:val="22"/>
          <w:szCs w:val="22"/>
        </w:rPr>
        <w:t xml:space="preserve"> second year of operation</w:t>
      </w:r>
      <w:r w:rsidR="00D5403F" w:rsidRPr="00017880">
        <w:rPr>
          <w:rFonts w:ascii="Arial" w:hAnsi="Arial" w:cs="Arial"/>
          <w:sz w:val="22"/>
          <w:szCs w:val="22"/>
        </w:rPr>
        <w:t>.”</w:t>
      </w:r>
    </w:p>
    <w:p w14:paraId="3FB5BB93" w14:textId="77777777" w:rsidR="005F481E" w:rsidRDefault="005F481E" w:rsidP="005F481E">
      <w:pPr>
        <w:shd w:val="clear" w:color="auto" w:fill="FFFFFF"/>
        <w:spacing w:before="144"/>
        <w:rPr>
          <w:rFonts w:ascii="Arial" w:eastAsia="Times New Roman" w:hAnsi="Arial" w:cs="Arial"/>
          <w:b/>
          <w:i/>
          <w:color w:val="000000"/>
          <w:sz w:val="22"/>
          <w:szCs w:val="22"/>
        </w:rPr>
      </w:pPr>
      <w:r w:rsidRPr="00483436">
        <w:rPr>
          <w:rFonts w:ascii="Arial" w:eastAsia="Times New Roman" w:hAnsi="Arial" w:cs="Arial"/>
          <w:color w:val="000000"/>
          <w:sz w:val="22"/>
          <w:szCs w:val="22"/>
        </w:rPr>
        <w:t>Community members throughout Hernando County are welcome to attend. Members of the media are also welcome and encouraged to attend to learn more about the Center and its role as a primary health care facility for area residents.</w:t>
      </w:r>
    </w:p>
    <w:p w14:paraId="6E86AD5D" w14:textId="77777777" w:rsidR="005F481E" w:rsidRPr="00483436" w:rsidRDefault="005F481E" w:rsidP="00FD2C11">
      <w:pPr>
        <w:rPr>
          <w:rFonts w:ascii="Arial" w:hAnsi="Arial" w:cs="Arial"/>
          <w:sz w:val="22"/>
          <w:szCs w:val="22"/>
        </w:rPr>
      </w:pPr>
    </w:p>
    <w:p w14:paraId="3DE96FDC" w14:textId="47B7BBFB" w:rsidR="009A3BEC" w:rsidRPr="00483436" w:rsidRDefault="009A3BEC" w:rsidP="00FD2C11">
      <w:pPr>
        <w:rPr>
          <w:rFonts w:ascii="Arial" w:hAnsi="Arial" w:cs="Arial"/>
          <w:i/>
          <w:sz w:val="22"/>
          <w:szCs w:val="22"/>
        </w:rPr>
      </w:pPr>
    </w:p>
    <w:p w14:paraId="24A98C3A" w14:textId="6CBB6881" w:rsidR="00FD2C11" w:rsidRPr="00483436" w:rsidRDefault="00984ABE" w:rsidP="00F93C20">
      <w:pPr>
        <w:ind w:left="1440" w:hanging="1440"/>
        <w:rPr>
          <w:rFonts w:ascii="Arial" w:hAnsi="Arial" w:cs="Arial"/>
          <w:sz w:val="22"/>
          <w:szCs w:val="22"/>
        </w:rPr>
      </w:pPr>
      <w:r>
        <w:rPr>
          <w:rFonts w:ascii="Arial" w:hAnsi="Arial" w:cs="Arial"/>
          <w:b/>
          <w:sz w:val="22"/>
          <w:szCs w:val="22"/>
        </w:rPr>
        <w:t>WHO</w:t>
      </w:r>
      <w:r w:rsidR="00FD2C11" w:rsidRPr="00DE3429">
        <w:rPr>
          <w:rFonts w:ascii="Arial" w:hAnsi="Arial" w:cs="Arial"/>
          <w:b/>
          <w:sz w:val="22"/>
          <w:szCs w:val="22"/>
        </w:rPr>
        <w:t>:</w:t>
      </w:r>
      <w:r w:rsidR="00F93C20" w:rsidRPr="00483436">
        <w:rPr>
          <w:rFonts w:ascii="Arial" w:hAnsi="Arial" w:cs="Arial"/>
          <w:sz w:val="22"/>
          <w:szCs w:val="22"/>
        </w:rPr>
        <w:tab/>
      </w:r>
      <w:r w:rsidR="00CE13A4">
        <w:rPr>
          <w:rFonts w:ascii="Arial" w:hAnsi="Arial" w:cs="Arial"/>
          <w:sz w:val="22"/>
          <w:szCs w:val="22"/>
        </w:rPr>
        <w:t>Brooksville Family Health Center</w:t>
      </w:r>
      <w:r w:rsidR="001120B1" w:rsidRPr="00483436">
        <w:rPr>
          <w:rFonts w:ascii="Arial" w:eastAsia="Times New Roman" w:hAnsi="Arial" w:cs="Arial"/>
          <w:i/>
          <w:color w:val="000000"/>
          <w:sz w:val="22"/>
          <w:szCs w:val="22"/>
        </w:rPr>
        <w:br/>
      </w:r>
    </w:p>
    <w:p w14:paraId="1BE40EE2" w14:textId="70486E68" w:rsidR="005F481E" w:rsidRDefault="00984ABE" w:rsidP="005F481E">
      <w:pPr>
        <w:spacing w:after="240"/>
        <w:ind w:left="1440" w:hanging="1440"/>
        <w:rPr>
          <w:rFonts w:ascii="Arial" w:hAnsi="Arial" w:cs="Arial"/>
          <w:sz w:val="22"/>
          <w:szCs w:val="22"/>
        </w:rPr>
      </w:pPr>
      <w:r>
        <w:rPr>
          <w:rFonts w:ascii="Arial" w:hAnsi="Arial" w:cs="Arial"/>
          <w:b/>
          <w:sz w:val="22"/>
          <w:szCs w:val="22"/>
        </w:rPr>
        <w:t>WHAT</w:t>
      </w:r>
      <w:r w:rsidR="00FD2C11" w:rsidRPr="00DE3429">
        <w:rPr>
          <w:rFonts w:ascii="Arial" w:hAnsi="Arial" w:cs="Arial"/>
          <w:b/>
          <w:sz w:val="22"/>
          <w:szCs w:val="22"/>
        </w:rPr>
        <w:t>:</w:t>
      </w:r>
      <w:r w:rsidR="006E1A80" w:rsidRPr="00483436">
        <w:rPr>
          <w:rFonts w:ascii="Arial" w:hAnsi="Arial" w:cs="Arial"/>
          <w:sz w:val="22"/>
          <w:szCs w:val="22"/>
        </w:rPr>
        <w:t xml:space="preserve"> </w:t>
      </w:r>
      <w:r w:rsidR="006E1A80" w:rsidRPr="00483436">
        <w:rPr>
          <w:rFonts w:ascii="Arial" w:hAnsi="Arial" w:cs="Arial"/>
          <w:sz w:val="22"/>
          <w:szCs w:val="22"/>
        </w:rPr>
        <w:tab/>
      </w:r>
      <w:r w:rsidR="005F481E">
        <w:rPr>
          <w:rFonts w:ascii="Arial" w:eastAsia="Times New Roman" w:hAnsi="Arial" w:cs="Arial"/>
          <w:color w:val="000000"/>
          <w:sz w:val="22"/>
          <w:szCs w:val="22"/>
        </w:rPr>
        <w:t xml:space="preserve">Open house event celebrating its </w:t>
      </w:r>
      <w:r w:rsidR="003600BC" w:rsidRPr="00483436">
        <w:rPr>
          <w:rFonts w:ascii="Arial" w:eastAsia="Times New Roman" w:hAnsi="Arial" w:cs="Arial"/>
          <w:color w:val="000000"/>
          <w:sz w:val="22"/>
          <w:szCs w:val="22"/>
        </w:rPr>
        <w:t>one-year an</w:t>
      </w:r>
      <w:r w:rsidR="005F481E">
        <w:rPr>
          <w:rFonts w:ascii="Arial" w:eastAsia="Times New Roman" w:hAnsi="Arial" w:cs="Arial"/>
          <w:color w:val="000000"/>
          <w:sz w:val="22"/>
          <w:szCs w:val="22"/>
        </w:rPr>
        <w:t xml:space="preserve">niversary with Premier leadership and staff. </w:t>
      </w:r>
      <w:r w:rsidR="00017880" w:rsidRPr="0066786A">
        <w:rPr>
          <w:rFonts w:ascii="Arial" w:hAnsi="Arial" w:cs="Arial"/>
          <w:b/>
          <w:sz w:val="22"/>
          <w:szCs w:val="22"/>
        </w:rPr>
        <w:t>FREE</w:t>
      </w:r>
      <w:r w:rsidR="005F481E">
        <w:rPr>
          <w:rFonts w:ascii="Arial" w:hAnsi="Arial" w:cs="Arial"/>
          <w:sz w:val="22"/>
          <w:szCs w:val="22"/>
        </w:rPr>
        <w:t xml:space="preserve"> s</w:t>
      </w:r>
      <w:r w:rsidR="00017880">
        <w:rPr>
          <w:rFonts w:ascii="Arial" w:hAnsi="Arial" w:cs="Arial"/>
          <w:sz w:val="22"/>
          <w:szCs w:val="22"/>
        </w:rPr>
        <w:t>ervices at event</w:t>
      </w:r>
      <w:r w:rsidR="005F481E">
        <w:rPr>
          <w:rFonts w:ascii="Arial" w:hAnsi="Arial" w:cs="Arial"/>
          <w:sz w:val="22"/>
          <w:szCs w:val="22"/>
        </w:rPr>
        <w:t xml:space="preserve"> include</w:t>
      </w:r>
      <w:r w:rsidR="00017880">
        <w:rPr>
          <w:rFonts w:ascii="Arial" w:hAnsi="Arial" w:cs="Arial"/>
          <w:sz w:val="22"/>
          <w:szCs w:val="22"/>
        </w:rPr>
        <w:t>:</w:t>
      </w:r>
    </w:p>
    <w:p w14:paraId="76AA7C15" w14:textId="77777777" w:rsidR="005F481E" w:rsidRPr="005F481E" w:rsidRDefault="005F481E" w:rsidP="005F481E">
      <w:pPr>
        <w:pStyle w:val="ListParagraph"/>
        <w:numPr>
          <w:ilvl w:val="0"/>
          <w:numId w:val="2"/>
        </w:numPr>
        <w:rPr>
          <w:rFonts w:ascii="Arial" w:eastAsia="Times New Roman" w:hAnsi="Arial" w:cs="Arial"/>
          <w:color w:val="000000"/>
          <w:sz w:val="22"/>
          <w:szCs w:val="22"/>
        </w:rPr>
      </w:pPr>
      <w:r>
        <w:rPr>
          <w:rFonts w:ascii="Arial" w:hAnsi="Arial" w:cs="Arial"/>
          <w:sz w:val="22"/>
          <w:szCs w:val="22"/>
        </w:rPr>
        <w:t xml:space="preserve">School Physicals </w:t>
      </w:r>
    </w:p>
    <w:p w14:paraId="77020880" w14:textId="77777777" w:rsidR="005F481E" w:rsidRPr="005F481E" w:rsidRDefault="00F57E2D" w:rsidP="005F481E">
      <w:pPr>
        <w:pStyle w:val="ListParagraph"/>
        <w:numPr>
          <w:ilvl w:val="0"/>
          <w:numId w:val="2"/>
        </w:numPr>
        <w:rPr>
          <w:rFonts w:ascii="Arial" w:eastAsia="Times New Roman" w:hAnsi="Arial" w:cs="Arial"/>
          <w:color w:val="000000"/>
          <w:sz w:val="22"/>
          <w:szCs w:val="22"/>
        </w:rPr>
      </w:pPr>
      <w:r w:rsidRPr="005F481E">
        <w:rPr>
          <w:rFonts w:ascii="Arial" w:hAnsi="Arial" w:cs="Arial"/>
          <w:sz w:val="22"/>
          <w:szCs w:val="22"/>
        </w:rPr>
        <w:t>Dental Screenings</w:t>
      </w:r>
    </w:p>
    <w:p w14:paraId="60EE01C4" w14:textId="77777777" w:rsidR="005F481E" w:rsidRPr="005F481E" w:rsidRDefault="005F481E" w:rsidP="005F481E">
      <w:pPr>
        <w:pStyle w:val="ListParagraph"/>
        <w:numPr>
          <w:ilvl w:val="0"/>
          <w:numId w:val="2"/>
        </w:numPr>
        <w:rPr>
          <w:rFonts w:ascii="Arial" w:eastAsia="Times New Roman" w:hAnsi="Arial" w:cs="Arial"/>
          <w:color w:val="000000"/>
          <w:sz w:val="22"/>
          <w:szCs w:val="22"/>
        </w:rPr>
      </w:pPr>
      <w:r>
        <w:rPr>
          <w:rFonts w:ascii="Arial" w:hAnsi="Arial" w:cs="Arial"/>
          <w:sz w:val="22"/>
          <w:szCs w:val="22"/>
        </w:rPr>
        <w:t xml:space="preserve">Health Screenings </w:t>
      </w:r>
    </w:p>
    <w:p w14:paraId="74A5DE31" w14:textId="77777777" w:rsidR="005F481E" w:rsidRPr="005F481E" w:rsidRDefault="00F57E2D" w:rsidP="005F481E">
      <w:pPr>
        <w:pStyle w:val="ListParagraph"/>
        <w:numPr>
          <w:ilvl w:val="0"/>
          <w:numId w:val="2"/>
        </w:numPr>
        <w:rPr>
          <w:rFonts w:ascii="Arial" w:eastAsia="Times New Roman" w:hAnsi="Arial" w:cs="Arial"/>
          <w:color w:val="000000"/>
          <w:sz w:val="22"/>
          <w:szCs w:val="22"/>
        </w:rPr>
      </w:pPr>
      <w:r w:rsidRPr="005F481E">
        <w:rPr>
          <w:rFonts w:ascii="Arial" w:hAnsi="Arial" w:cs="Arial"/>
          <w:sz w:val="22"/>
          <w:szCs w:val="22"/>
        </w:rPr>
        <w:t xml:space="preserve">Educational Resources </w:t>
      </w:r>
    </w:p>
    <w:p w14:paraId="26D5FFF6" w14:textId="04304A37" w:rsidR="00F57E2D" w:rsidRPr="005F481E" w:rsidRDefault="005F481E" w:rsidP="005F481E">
      <w:pPr>
        <w:pStyle w:val="ListParagraph"/>
        <w:numPr>
          <w:ilvl w:val="0"/>
          <w:numId w:val="2"/>
        </w:numPr>
        <w:rPr>
          <w:rFonts w:ascii="Arial" w:eastAsia="Times New Roman" w:hAnsi="Arial" w:cs="Arial"/>
          <w:color w:val="000000"/>
          <w:sz w:val="22"/>
          <w:szCs w:val="22"/>
        </w:rPr>
      </w:pPr>
      <w:r>
        <w:rPr>
          <w:rFonts w:ascii="Arial" w:hAnsi="Arial" w:cs="Arial"/>
          <w:sz w:val="22"/>
          <w:szCs w:val="22"/>
        </w:rPr>
        <w:t>Refreshments and g</w:t>
      </w:r>
      <w:r w:rsidR="00F57E2D" w:rsidRPr="005F481E">
        <w:rPr>
          <w:rFonts w:ascii="Arial" w:hAnsi="Arial" w:cs="Arial"/>
          <w:sz w:val="22"/>
          <w:szCs w:val="22"/>
        </w:rPr>
        <w:t>iveaways</w:t>
      </w:r>
    </w:p>
    <w:p w14:paraId="0DCBCC64" w14:textId="77777777" w:rsidR="00FD2C11" w:rsidRPr="00483436" w:rsidRDefault="00FD2C11" w:rsidP="00FD2C11">
      <w:pPr>
        <w:rPr>
          <w:rFonts w:ascii="Arial" w:hAnsi="Arial" w:cs="Arial"/>
          <w:i/>
          <w:sz w:val="22"/>
          <w:szCs w:val="22"/>
        </w:rPr>
      </w:pPr>
    </w:p>
    <w:p w14:paraId="5E6CC090" w14:textId="79E3B7DB" w:rsidR="00FD2C11" w:rsidRPr="00483436" w:rsidRDefault="00984ABE" w:rsidP="00FD2C11">
      <w:pPr>
        <w:rPr>
          <w:rFonts w:ascii="Arial" w:hAnsi="Arial" w:cs="Arial"/>
          <w:sz w:val="22"/>
          <w:szCs w:val="22"/>
        </w:rPr>
      </w:pPr>
      <w:r>
        <w:rPr>
          <w:rFonts w:ascii="Arial" w:hAnsi="Arial" w:cs="Arial"/>
          <w:b/>
          <w:sz w:val="22"/>
          <w:szCs w:val="22"/>
        </w:rPr>
        <w:lastRenderedPageBreak/>
        <w:t>WHEN</w:t>
      </w:r>
      <w:r w:rsidR="00FD2C11" w:rsidRPr="00DE3429">
        <w:rPr>
          <w:rFonts w:ascii="Arial" w:hAnsi="Arial" w:cs="Arial"/>
          <w:b/>
          <w:sz w:val="22"/>
          <w:szCs w:val="22"/>
        </w:rPr>
        <w:t>:</w:t>
      </w:r>
      <w:r w:rsidR="00CE4CEF" w:rsidRPr="00483436">
        <w:rPr>
          <w:rFonts w:ascii="Arial" w:hAnsi="Arial" w:cs="Arial"/>
          <w:sz w:val="22"/>
          <w:szCs w:val="22"/>
        </w:rPr>
        <w:t xml:space="preserve"> </w:t>
      </w:r>
      <w:r w:rsidR="00CE4CEF" w:rsidRPr="00483436">
        <w:rPr>
          <w:rFonts w:ascii="Arial" w:hAnsi="Arial" w:cs="Arial"/>
          <w:sz w:val="22"/>
          <w:szCs w:val="22"/>
        </w:rPr>
        <w:tab/>
      </w:r>
      <w:r>
        <w:rPr>
          <w:rFonts w:ascii="Arial" w:hAnsi="Arial" w:cs="Arial"/>
          <w:sz w:val="22"/>
          <w:szCs w:val="22"/>
        </w:rPr>
        <w:t>Saturday, October</w:t>
      </w:r>
      <w:r w:rsidR="004D00C5" w:rsidRPr="00483436">
        <w:rPr>
          <w:rFonts w:ascii="Arial" w:hAnsi="Arial" w:cs="Arial"/>
          <w:sz w:val="22"/>
          <w:szCs w:val="22"/>
        </w:rPr>
        <w:t xml:space="preserve"> 27, 2018</w:t>
      </w:r>
    </w:p>
    <w:p w14:paraId="0D2442E9" w14:textId="2167369B" w:rsidR="00FD2C11" w:rsidRPr="00483436" w:rsidRDefault="004D00C5" w:rsidP="00FD2C11">
      <w:pPr>
        <w:rPr>
          <w:rFonts w:ascii="Arial" w:hAnsi="Arial" w:cs="Arial"/>
          <w:sz w:val="22"/>
          <w:szCs w:val="22"/>
        </w:rPr>
      </w:pPr>
      <w:r w:rsidRPr="00483436">
        <w:rPr>
          <w:rFonts w:ascii="Arial" w:hAnsi="Arial" w:cs="Arial"/>
          <w:sz w:val="22"/>
          <w:szCs w:val="22"/>
        </w:rPr>
        <w:tab/>
      </w:r>
      <w:r w:rsidRPr="00483436">
        <w:rPr>
          <w:rFonts w:ascii="Arial" w:hAnsi="Arial" w:cs="Arial"/>
          <w:sz w:val="22"/>
          <w:szCs w:val="22"/>
        </w:rPr>
        <w:tab/>
        <w:t>9</w:t>
      </w:r>
      <w:r w:rsidR="00DE3429">
        <w:rPr>
          <w:rFonts w:ascii="Arial" w:hAnsi="Arial" w:cs="Arial"/>
          <w:sz w:val="22"/>
          <w:szCs w:val="22"/>
        </w:rPr>
        <w:t xml:space="preserve"> </w:t>
      </w:r>
      <w:r w:rsidRPr="00483436">
        <w:rPr>
          <w:rFonts w:ascii="Arial" w:hAnsi="Arial" w:cs="Arial"/>
          <w:sz w:val="22"/>
          <w:szCs w:val="22"/>
        </w:rPr>
        <w:t>a</w:t>
      </w:r>
      <w:r w:rsidR="00DE3429">
        <w:rPr>
          <w:rFonts w:ascii="Arial" w:hAnsi="Arial" w:cs="Arial"/>
          <w:sz w:val="22"/>
          <w:szCs w:val="22"/>
        </w:rPr>
        <w:t>.</w:t>
      </w:r>
      <w:r w:rsidRPr="00483436">
        <w:rPr>
          <w:rFonts w:ascii="Arial" w:hAnsi="Arial" w:cs="Arial"/>
          <w:sz w:val="22"/>
          <w:szCs w:val="22"/>
        </w:rPr>
        <w:t>m</w:t>
      </w:r>
      <w:r w:rsidR="00DE3429">
        <w:rPr>
          <w:rFonts w:ascii="Arial" w:hAnsi="Arial" w:cs="Arial"/>
          <w:sz w:val="22"/>
          <w:szCs w:val="22"/>
        </w:rPr>
        <w:t xml:space="preserve">. – </w:t>
      </w:r>
      <w:r w:rsidRPr="00483436">
        <w:rPr>
          <w:rFonts w:ascii="Arial" w:hAnsi="Arial" w:cs="Arial"/>
          <w:sz w:val="22"/>
          <w:szCs w:val="22"/>
        </w:rPr>
        <w:t>12</w:t>
      </w:r>
      <w:r w:rsidR="00DE3429">
        <w:rPr>
          <w:rFonts w:ascii="Arial" w:hAnsi="Arial" w:cs="Arial"/>
          <w:sz w:val="22"/>
          <w:szCs w:val="22"/>
        </w:rPr>
        <w:t xml:space="preserve"> </w:t>
      </w:r>
      <w:r w:rsidRPr="00483436">
        <w:rPr>
          <w:rFonts w:ascii="Arial" w:hAnsi="Arial" w:cs="Arial"/>
          <w:sz w:val="22"/>
          <w:szCs w:val="22"/>
        </w:rPr>
        <w:t>p</w:t>
      </w:r>
      <w:r w:rsidR="00DE3429">
        <w:rPr>
          <w:rFonts w:ascii="Arial" w:hAnsi="Arial" w:cs="Arial"/>
          <w:sz w:val="22"/>
          <w:szCs w:val="22"/>
        </w:rPr>
        <w:t>.</w:t>
      </w:r>
      <w:r w:rsidRPr="00483436">
        <w:rPr>
          <w:rFonts w:ascii="Arial" w:hAnsi="Arial" w:cs="Arial"/>
          <w:sz w:val="22"/>
          <w:szCs w:val="22"/>
        </w:rPr>
        <w:t>m</w:t>
      </w:r>
      <w:r w:rsidR="00DE3429">
        <w:rPr>
          <w:rFonts w:ascii="Arial" w:hAnsi="Arial" w:cs="Arial"/>
          <w:sz w:val="22"/>
          <w:szCs w:val="22"/>
        </w:rPr>
        <w:t>.</w:t>
      </w:r>
    </w:p>
    <w:p w14:paraId="43279C04" w14:textId="77777777" w:rsidR="00FD2C11" w:rsidRPr="00483436" w:rsidRDefault="00FD2C11" w:rsidP="00FD2C11">
      <w:pPr>
        <w:rPr>
          <w:rFonts w:ascii="Arial" w:hAnsi="Arial" w:cs="Arial"/>
          <w:sz w:val="22"/>
          <w:szCs w:val="22"/>
        </w:rPr>
      </w:pPr>
    </w:p>
    <w:p w14:paraId="32657430" w14:textId="113B34A1" w:rsidR="005F481E" w:rsidRDefault="00984ABE" w:rsidP="004D00C5">
      <w:pPr>
        <w:ind w:left="1440" w:hanging="1440"/>
        <w:rPr>
          <w:rFonts w:ascii="Arial" w:hAnsi="Arial" w:cs="Arial"/>
          <w:sz w:val="22"/>
          <w:szCs w:val="22"/>
        </w:rPr>
      </w:pPr>
      <w:r>
        <w:rPr>
          <w:rFonts w:ascii="Arial" w:hAnsi="Arial" w:cs="Arial"/>
          <w:b/>
          <w:sz w:val="22"/>
          <w:szCs w:val="22"/>
        </w:rPr>
        <w:t>WHERE</w:t>
      </w:r>
      <w:r w:rsidR="00FD2C11" w:rsidRPr="00DE3429">
        <w:rPr>
          <w:rFonts w:ascii="Arial" w:hAnsi="Arial" w:cs="Arial"/>
          <w:b/>
          <w:sz w:val="22"/>
          <w:szCs w:val="22"/>
        </w:rPr>
        <w:t>:</w:t>
      </w:r>
      <w:r w:rsidR="00FD2C11" w:rsidRPr="00483436">
        <w:rPr>
          <w:rFonts w:ascii="Arial" w:hAnsi="Arial" w:cs="Arial"/>
          <w:sz w:val="22"/>
          <w:szCs w:val="22"/>
        </w:rPr>
        <w:t xml:space="preserve"> </w:t>
      </w:r>
      <w:r w:rsidR="00FD2C11" w:rsidRPr="00483436">
        <w:rPr>
          <w:rFonts w:ascii="Arial" w:hAnsi="Arial" w:cs="Arial"/>
          <w:sz w:val="22"/>
          <w:szCs w:val="22"/>
        </w:rPr>
        <w:tab/>
      </w:r>
      <w:r w:rsidR="005F481E">
        <w:rPr>
          <w:rFonts w:ascii="Arial" w:hAnsi="Arial" w:cs="Arial"/>
          <w:sz w:val="22"/>
          <w:szCs w:val="22"/>
        </w:rPr>
        <w:t>Brooksville Family Health Center</w:t>
      </w:r>
    </w:p>
    <w:p w14:paraId="0344F619" w14:textId="4B9BC871" w:rsidR="00E81DE6" w:rsidRPr="00DE3429" w:rsidRDefault="00DE3429" w:rsidP="005F481E">
      <w:pPr>
        <w:ind w:left="1440"/>
        <w:rPr>
          <w:rFonts w:ascii="Arial" w:eastAsia="Times New Roman" w:hAnsi="Arial" w:cs="Arial"/>
          <w:color w:val="000000"/>
          <w:sz w:val="22"/>
          <w:szCs w:val="22"/>
        </w:rPr>
      </w:pPr>
      <w:r w:rsidRPr="00DE3429">
        <w:rPr>
          <w:rFonts w:ascii="Arial" w:eastAsia="Times New Roman" w:hAnsi="Arial" w:cs="Arial"/>
          <w:color w:val="000000"/>
          <w:sz w:val="22"/>
          <w:szCs w:val="22"/>
        </w:rPr>
        <w:t>300 S</w:t>
      </w:r>
      <w:r w:rsidR="004D00C5" w:rsidRPr="00DE3429">
        <w:rPr>
          <w:rFonts w:ascii="Arial" w:eastAsia="Times New Roman" w:hAnsi="Arial" w:cs="Arial"/>
          <w:color w:val="000000"/>
          <w:sz w:val="22"/>
          <w:szCs w:val="22"/>
        </w:rPr>
        <w:t xml:space="preserve"> Main Street</w:t>
      </w:r>
    </w:p>
    <w:p w14:paraId="648B47C9" w14:textId="1CEF5600" w:rsidR="004D00C5" w:rsidRDefault="004D00C5" w:rsidP="004D00C5">
      <w:pPr>
        <w:ind w:left="1440" w:hanging="1440"/>
        <w:rPr>
          <w:rFonts w:ascii="Arial" w:hAnsi="Arial" w:cs="Arial"/>
          <w:sz w:val="22"/>
          <w:szCs w:val="22"/>
        </w:rPr>
      </w:pPr>
      <w:r w:rsidRPr="00DE3429">
        <w:rPr>
          <w:rFonts w:ascii="Arial" w:hAnsi="Arial" w:cs="Arial"/>
          <w:sz w:val="22"/>
          <w:szCs w:val="22"/>
        </w:rPr>
        <w:tab/>
        <w:t>Brooksville, FL 34601</w:t>
      </w:r>
    </w:p>
    <w:p w14:paraId="24C30F00" w14:textId="77777777" w:rsidR="005F481E" w:rsidRDefault="005F481E" w:rsidP="004D00C5">
      <w:pPr>
        <w:ind w:left="1440" w:hanging="1440"/>
        <w:rPr>
          <w:rFonts w:ascii="Arial" w:hAnsi="Arial" w:cs="Arial"/>
          <w:sz w:val="22"/>
          <w:szCs w:val="22"/>
        </w:rPr>
      </w:pPr>
    </w:p>
    <w:p w14:paraId="4B70450B" w14:textId="0AF18A7B" w:rsidR="005F481E" w:rsidRPr="005F481E" w:rsidRDefault="00984ABE" w:rsidP="005F481E">
      <w:pPr>
        <w:ind w:left="1440" w:hanging="1440"/>
        <w:rPr>
          <w:rFonts w:ascii="Arial" w:eastAsia="Times New Roman" w:hAnsi="Arial" w:cs="Arial"/>
          <w:sz w:val="22"/>
          <w:szCs w:val="22"/>
          <w:lang w:bidi="x-none"/>
        </w:rPr>
      </w:pPr>
      <w:r>
        <w:rPr>
          <w:rFonts w:ascii="Arial" w:eastAsia="Times New Roman" w:hAnsi="Arial" w:cs="Arial"/>
          <w:b/>
          <w:sz w:val="22"/>
          <w:szCs w:val="22"/>
          <w:lang w:bidi="x-none"/>
        </w:rPr>
        <w:t>VISUALS</w:t>
      </w:r>
      <w:r w:rsidR="005F481E" w:rsidRPr="005F481E">
        <w:rPr>
          <w:rFonts w:ascii="Arial" w:eastAsia="Times New Roman" w:hAnsi="Arial" w:cs="Arial"/>
          <w:b/>
          <w:sz w:val="22"/>
          <w:szCs w:val="22"/>
          <w:lang w:bidi="x-none"/>
        </w:rPr>
        <w:t>:</w:t>
      </w:r>
      <w:r w:rsidR="005F481E" w:rsidRPr="005F481E">
        <w:rPr>
          <w:rFonts w:ascii="Arial" w:eastAsia="Times New Roman" w:hAnsi="Arial" w:cs="Arial"/>
          <w:b/>
          <w:sz w:val="22"/>
          <w:szCs w:val="22"/>
          <w:lang w:bidi="x-none"/>
        </w:rPr>
        <w:tab/>
      </w:r>
      <w:r w:rsidR="005F481E" w:rsidRPr="005F481E">
        <w:rPr>
          <w:rFonts w:ascii="Arial" w:eastAsia="Times New Roman" w:hAnsi="Arial" w:cs="Arial"/>
          <w:sz w:val="22"/>
          <w:szCs w:val="22"/>
          <w:lang w:bidi="x-none"/>
        </w:rPr>
        <w:t>Photography and video will be permitted to members of the media. To</w:t>
      </w:r>
    </w:p>
    <w:p w14:paraId="2D1591BC" w14:textId="77777777" w:rsidR="005F481E" w:rsidRPr="005F481E" w:rsidRDefault="005F481E" w:rsidP="005F481E">
      <w:pPr>
        <w:ind w:left="1440"/>
        <w:rPr>
          <w:rFonts w:ascii="Arial" w:eastAsia="Times New Roman" w:hAnsi="Arial" w:cs="Arial"/>
          <w:sz w:val="22"/>
          <w:szCs w:val="22"/>
          <w:lang w:bidi="x-none"/>
        </w:rPr>
      </w:pPr>
      <w:r w:rsidRPr="005F481E">
        <w:rPr>
          <w:rFonts w:ascii="Arial" w:eastAsia="Times New Roman" w:hAnsi="Arial" w:cs="Arial"/>
          <w:sz w:val="22"/>
          <w:szCs w:val="22"/>
          <w:lang w:bidi="x-none"/>
        </w:rPr>
        <w:t xml:space="preserve">schedule interviews, contact Cheryl Pollock at 352-518-2000 ext. 9012 or </w:t>
      </w:r>
    </w:p>
    <w:p w14:paraId="2F84B1DD" w14:textId="77777777" w:rsidR="005F481E" w:rsidRPr="005F481E" w:rsidRDefault="005F481E" w:rsidP="005F481E">
      <w:pPr>
        <w:ind w:left="1440"/>
        <w:rPr>
          <w:rFonts w:ascii="Arial" w:eastAsia="Times New Roman" w:hAnsi="Arial" w:cs="Arial"/>
          <w:sz w:val="22"/>
          <w:szCs w:val="22"/>
          <w:lang w:bidi="x-none"/>
        </w:rPr>
      </w:pPr>
      <w:hyperlink r:id="rId9" w:history="1">
        <w:r w:rsidRPr="005F481E">
          <w:rPr>
            <w:rStyle w:val="Hyperlink"/>
            <w:rFonts w:ascii="Arial" w:eastAsia="Times New Roman" w:hAnsi="Arial" w:cs="Arial"/>
            <w:sz w:val="22"/>
            <w:szCs w:val="22"/>
            <w:lang w:bidi="x-none"/>
          </w:rPr>
          <w:t>CPollock@HCNetwork.org</w:t>
        </w:r>
      </w:hyperlink>
      <w:r w:rsidRPr="005F481E">
        <w:rPr>
          <w:rFonts w:ascii="Arial" w:eastAsia="Times New Roman" w:hAnsi="Arial" w:cs="Arial"/>
          <w:sz w:val="22"/>
          <w:szCs w:val="22"/>
          <w:lang w:bidi="x-none"/>
        </w:rPr>
        <w:t xml:space="preserve">. </w:t>
      </w:r>
      <w:bookmarkStart w:id="0" w:name="_GoBack"/>
      <w:bookmarkEnd w:id="0"/>
      <w:r w:rsidRPr="005F481E">
        <w:rPr>
          <w:rFonts w:ascii="Arial" w:eastAsia="Times New Roman" w:hAnsi="Arial" w:cs="Arial"/>
          <w:sz w:val="22"/>
          <w:szCs w:val="22"/>
          <w:lang w:bidi="x-none"/>
        </w:rPr>
        <w:t xml:space="preserve"> </w:t>
      </w:r>
    </w:p>
    <w:p w14:paraId="5D0F3066" w14:textId="0327F9BC" w:rsidR="005F481E" w:rsidRDefault="005F481E" w:rsidP="00DE3429">
      <w:pPr>
        <w:shd w:val="clear" w:color="auto" w:fill="FFFFFF"/>
        <w:spacing w:before="144"/>
        <w:rPr>
          <w:rFonts w:ascii="Arial" w:eastAsia="Times New Roman" w:hAnsi="Arial" w:cs="Arial"/>
          <w:color w:val="000000"/>
          <w:sz w:val="22"/>
          <w:szCs w:val="22"/>
        </w:rPr>
      </w:pPr>
    </w:p>
    <w:p w14:paraId="2AC09837" w14:textId="77777777" w:rsidR="005F481E" w:rsidRPr="00483436" w:rsidRDefault="005F481E" w:rsidP="005F481E">
      <w:pPr>
        <w:rPr>
          <w:rFonts w:ascii="Arial" w:hAnsi="Arial" w:cs="Arial"/>
          <w:b/>
          <w:sz w:val="22"/>
          <w:szCs w:val="22"/>
        </w:rPr>
      </w:pPr>
      <w:r w:rsidRPr="00483436">
        <w:rPr>
          <w:rFonts w:ascii="Arial" w:hAnsi="Arial" w:cs="Arial"/>
          <w:sz w:val="22"/>
          <w:szCs w:val="22"/>
        </w:rPr>
        <w:t xml:space="preserve">For more information about the event or Premier Community HealthCare, contact </w:t>
      </w:r>
      <w:r>
        <w:rPr>
          <w:rFonts w:ascii="Arial" w:hAnsi="Arial" w:cs="Arial"/>
          <w:sz w:val="22"/>
          <w:szCs w:val="22"/>
        </w:rPr>
        <w:t>Zenaida Amador</w:t>
      </w:r>
      <w:r w:rsidRPr="00483436">
        <w:rPr>
          <w:rFonts w:ascii="Arial" w:hAnsi="Arial" w:cs="Arial"/>
          <w:sz w:val="22"/>
          <w:szCs w:val="22"/>
        </w:rPr>
        <w:t xml:space="preserve"> at </w:t>
      </w:r>
      <w:hyperlink r:id="rId10" w:history="1">
        <w:r w:rsidRPr="001C6153">
          <w:rPr>
            <w:rStyle w:val="Hyperlink"/>
            <w:rFonts w:ascii="Arial" w:hAnsi="Arial" w:cs="Arial"/>
            <w:sz w:val="22"/>
            <w:szCs w:val="22"/>
          </w:rPr>
          <w:t>zamador@hcnetwork.org</w:t>
        </w:r>
      </w:hyperlink>
      <w:r w:rsidRPr="00483436">
        <w:rPr>
          <w:rFonts w:ascii="Arial" w:hAnsi="Arial" w:cs="Arial"/>
          <w:b/>
          <w:sz w:val="22"/>
          <w:szCs w:val="22"/>
        </w:rPr>
        <w:t xml:space="preserve"> </w:t>
      </w:r>
      <w:r w:rsidRPr="00483436">
        <w:rPr>
          <w:rFonts w:ascii="Arial" w:hAnsi="Arial" w:cs="Arial"/>
          <w:sz w:val="22"/>
          <w:szCs w:val="22"/>
        </w:rPr>
        <w:t>or 352-518-2000 ext. 9</w:t>
      </w:r>
      <w:r>
        <w:rPr>
          <w:rFonts w:ascii="Arial" w:hAnsi="Arial" w:cs="Arial"/>
          <w:sz w:val="22"/>
          <w:szCs w:val="22"/>
        </w:rPr>
        <w:t>505</w:t>
      </w:r>
      <w:r w:rsidRPr="00483436">
        <w:rPr>
          <w:rFonts w:ascii="Arial" w:hAnsi="Arial" w:cs="Arial"/>
          <w:sz w:val="22"/>
          <w:szCs w:val="22"/>
        </w:rPr>
        <w:t>.</w:t>
      </w:r>
    </w:p>
    <w:p w14:paraId="71F260B5" w14:textId="77777777" w:rsidR="00DE3429" w:rsidRDefault="00DE3429" w:rsidP="00B9683B">
      <w:pPr>
        <w:shd w:val="clear" w:color="auto" w:fill="FFFFFF"/>
        <w:spacing w:before="144" w:after="180"/>
        <w:rPr>
          <w:rFonts w:ascii="Arial" w:eastAsia="Times New Roman" w:hAnsi="Arial" w:cs="Arial"/>
          <w:b/>
          <w:i/>
          <w:color w:val="000000"/>
          <w:sz w:val="22"/>
          <w:szCs w:val="22"/>
        </w:rPr>
      </w:pPr>
    </w:p>
    <w:p w14:paraId="7745634D" w14:textId="77777777" w:rsidR="00DE3429" w:rsidRDefault="00B9683B" w:rsidP="00DE3429">
      <w:pPr>
        <w:shd w:val="clear" w:color="auto" w:fill="FFFFFF"/>
        <w:rPr>
          <w:rFonts w:ascii="Arial" w:eastAsia="Times New Roman" w:hAnsi="Arial" w:cs="Arial"/>
          <w:b/>
          <w:i/>
          <w:color w:val="000000"/>
          <w:sz w:val="22"/>
          <w:szCs w:val="22"/>
        </w:rPr>
      </w:pPr>
      <w:r w:rsidRPr="00483436">
        <w:rPr>
          <w:rFonts w:ascii="Arial" w:eastAsia="Times New Roman" w:hAnsi="Arial" w:cs="Arial"/>
          <w:b/>
          <w:i/>
          <w:color w:val="000000"/>
          <w:sz w:val="22"/>
          <w:szCs w:val="22"/>
        </w:rPr>
        <w:t xml:space="preserve">About Premier Community HealthCare Group </w:t>
      </w:r>
    </w:p>
    <w:p w14:paraId="1C61D05C" w14:textId="06EAC2F2" w:rsidR="00B9683B" w:rsidRPr="00483436" w:rsidRDefault="00B9683B" w:rsidP="005F481E">
      <w:pPr>
        <w:shd w:val="clear" w:color="auto" w:fill="FFFFFF"/>
        <w:spacing w:after="180"/>
        <w:rPr>
          <w:rFonts w:ascii="Arial" w:hAnsi="Arial" w:cs="Arial"/>
          <w:i/>
          <w:sz w:val="22"/>
          <w:szCs w:val="22"/>
        </w:rPr>
      </w:pPr>
      <w:r w:rsidRPr="00483436">
        <w:rPr>
          <w:rFonts w:ascii="Arial" w:eastAsia="Times New Roman" w:hAnsi="Arial" w:cs="Arial"/>
          <w:i/>
          <w:color w:val="000000"/>
          <w:sz w:val="22"/>
          <w:szCs w:val="22"/>
        </w:rPr>
        <w:t xml:space="preserve">Officially known as Premier Community HealthCare Group, Inc. (PREMIER), the organization is a non-profit community health center dedicated to providing high quality, affordable, accessible medical care to Medicaid/Medicare recipients, uninsured and underserved communities of Pasco and Hernando Counties. With 10 conveniently located offices to serve patients, PREMIER provides a full range of comprehensive primary care medical services that include Family Medicine, Pediatrics, Dental, Behavioral Health, Obstetrics and Gynecology. PREMIER has been committed to serving the medically underserved areas with its long-standing presence in </w:t>
      </w:r>
      <w:r w:rsidR="00483436" w:rsidRPr="00483436">
        <w:rPr>
          <w:rFonts w:ascii="Arial" w:eastAsia="Times New Roman" w:hAnsi="Arial" w:cs="Arial"/>
          <w:i/>
          <w:color w:val="000000"/>
          <w:sz w:val="22"/>
          <w:szCs w:val="22"/>
        </w:rPr>
        <w:t>the community</w:t>
      </w:r>
      <w:r w:rsidRPr="00483436">
        <w:rPr>
          <w:rFonts w:ascii="Arial" w:eastAsia="Times New Roman" w:hAnsi="Arial" w:cs="Arial"/>
          <w:i/>
          <w:color w:val="000000"/>
          <w:sz w:val="22"/>
          <w:szCs w:val="22"/>
        </w:rPr>
        <w:t xml:space="preserve"> since 1979. </w:t>
      </w:r>
      <w:r w:rsidRPr="00483436">
        <w:rPr>
          <w:rFonts w:ascii="Arial" w:hAnsi="Arial" w:cs="Arial"/>
          <w:i/>
          <w:sz w:val="22"/>
          <w:szCs w:val="22"/>
        </w:rPr>
        <w:t>Premier is one of nearly 1,400 community health centers nationwide created by federal legislation that provides some funding for the facilities. The centers are required by law to cater to medically underserved populations.</w:t>
      </w:r>
    </w:p>
    <w:p w14:paraId="1607181B" w14:textId="6A8E60C4" w:rsidR="00CA4212" w:rsidRPr="00483436" w:rsidRDefault="00CA4212" w:rsidP="00014135">
      <w:pPr>
        <w:pStyle w:val="MediumGrid21"/>
        <w:jc w:val="center"/>
        <w:rPr>
          <w:rFonts w:ascii="Arial" w:eastAsia="Times New Roman" w:hAnsi="Arial" w:cs="Arial"/>
          <w:color w:val="auto"/>
          <w:szCs w:val="22"/>
          <w:lang w:bidi="x-none"/>
        </w:rPr>
      </w:pPr>
      <w:r w:rsidRPr="00483436">
        <w:rPr>
          <w:rFonts w:ascii="Arial" w:eastAsia="Times New Roman" w:hAnsi="Arial" w:cs="Arial"/>
          <w:color w:val="auto"/>
          <w:szCs w:val="22"/>
          <w:lang w:bidi="x-none"/>
        </w:rPr>
        <w:t>###</w:t>
      </w:r>
    </w:p>
    <w:sectPr w:rsidR="00CA4212" w:rsidRPr="00483436" w:rsidSect="00CE4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Proxima Nova">
    <w:altName w:val="Tahoma"/>
    <w:panose1 w:val="02000506030000020004"/>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1A82"/>
    <w:multiLevelType w:val="hybridMultilevel"/>
    <w:tmpl w:val="4ED0D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52718D"/>
    <w:multiLevelType w:val="hybridMultilevel"/>
    <w:tmpl w:val="E336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C11"/>
    <w:rsid w:val="00014135"/>
    <w:rsid w:val="00017880"/>
    <w:rsid w:val="0002578E"/>
    <w:rsid w:val="00030D2F"/>
    <w:rsid w:val="00050388"/>
    <w:rsid w:val="00061CEC"/>
    <w:rsid w:val="000728F3"/>
    <w:rsid w:val="00085567"/>
    <w:rsid w:val="00087AE7"/>
    <w:rsid w:val="000C3DD3"/>
    <w:rsid w:val="000E4ECE"/>
    <w:rsid w:val="000F4E5A"/>
    <w:rsid w:val="0010491D"/>
    <w:rsid w:val="001120B1"/>
    <w:rsid w:val="0018637E"/>
    <w:rsid w:val="001A2AA2"/>
    <w:rsid w:val="001B726C"/>
    <w:rsid w:val="00204A25"/>
    <w:rsid w:val="00217B9A"/>
    <w:rsid w:val="00251DBC"/>
    <w:rsid w:val="00277014"/>
    <w:rsid w:val="002A60D2"/>
    <w:rsid w:val="00352FB7"/>
    <w:rsid w:val="003600BC"/>
    <w:rsid w:val="00366F21"/>
    <w:rsid w:val="0039651D"/>
    <w:rsid w:val="003C23B3"/>
    <w:rsid w:val="00430325"/>
    <w:rsid w:val="0044074F"/>
    <w:rsid w:val="00443A8D"/>
    <w:rsid w:val="00483436"/>
    <w:rsid w:val="004873E1"/>
    <w:rsid w:val="00496E93"/>
    <w:rsid w:val="00497D7A"/>
    <w:rsid w:val="004C4A77"/>
    <w:rsid w:val="004D00C5"/>
    <w:rsid w:val="0056764C"/>
    <w:rsid w:val="005C0E36"/>
    <w:rsid w:val="005F4318"/>
    <w:rsid w:val="005F481E"/>
    <w:rsid w:val="00647FB3"/>
    <w:rsid w:val="006610B3"/>
    <w:rsid w:val="0066786A"/>
    <w:rsid w:val="00695213"/>
    <w:rsid w:val="006C1F99"/>
    <w:rsid w:val="006C2E42"/>
    <w:rsid w:val="006E1A80"/>
    <w:rsid w:val="006F2D4E"/>
    <w:rsid w:val="00700057"/>
    <w:rsid w:val="0074020B"/>
    <w:rsid w:val="0076328B"/>
    <w:rsid w:val="007710C3"/>
    <w:rsid w:val="0078368A"/>
    <w:rsid w:val="007A6FFF"/>
    <w:rsid w:val="00803921"/>
    <w:rsid w:val="008435CC"/>
    <w:rsid w:val="008844D0"/>
    <w:rsid w:val="00890C71"/>
    <w:rsid w:val="008928C1"/>
    <w:rsid w:val="008B1B8E"/>
    <w:rsid w:val="008B461C"/>
    <w:rsid w:val="00933A3D"/>
    <w:rsid w:val="00967138"/>
    <w:rsid w:val="00984ABE"/>
    <w:rsid w:val="009A3BEC"/>
    <w:rsid w:val="009C46ED"/>
    <w:rsid w:val="009D4FB5"/>
    <w:rsid w:val="00A1698C"/>
    <w:rsid w:val="00A36510"/>
    <w:rsid w:val="00A5591D"/>
    <w:rsid w:val="00A92E9F"/>
    <w:rsid w:val="00AA0391"/>
    <w:rsid w:val="00AB7592"/>
    <w:rsid w:val="00B731D3"/>
    <w:rsid w:val="00B9167F"/>
    <w:rsid w:val="00B9683B"/>
    <w:rsid w:val="00BB74F0"/>
    <w:rsid w:val="00BE4360"/>
    <w:rsid w:val="00C24B47"/>
    <w:rsid w:val="00C41A4D"/>
    <w:rsid w:val="00C53EB8"/>
    <w:rsid w:val="00C61AAD"/>
    <w:rsid w:val="00CA4212"/>
    <w:rsid w:val="00CD0E40"/>
    <w:rsid w:val="00CE13A4"/>
    <w:rsid w:val="00CE4CEF"/>
    <w:rsid w:val="00D0274B"/>
    <w:rsid w:val="00D1474F"/>
    <w:rsid w:val="00D5403F"/>
    <w:rsid w:val="00DD3938"/>
    <w:rsid w:val="00DE3429"/>
    <w:rsid w:val="00E34F52"/>
    <w:rsid w:val="00E41EC0"/>
    <w:rsid w:val="00E81DE6"/>
    <w:rsid w:val="00E83939"/>
    <w:rsid w:val="00F0395E"/>
    <w:rsid w:val="00F05376"/>
    <w:rsid w:val="00F07B19"/>
    <w:rsid w:val="00F231B4"/>
    <w:rsid w:val="00F57E2D"/>
    <w:rsid w:val="00F93C20"/>
    <w:rsid w:val="00F97E69"/>
    <w:rsid w:val="00FD07A1"/>
    <w:rsid w:val="00FD2C11"/>
    <w:rsid w:val="00FE26B6"/>
    <w:rsid w:val="00FE2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C30DE"/>
  <w14:defaultImageDpi w14:val="300"/>
  <w15:docId w15:val="{471FC4DE-085D-46CD-BB39-A2F0B022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C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C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C11"/>
    <w:rPr>
      <w:rFonts w:ascii="Lucida Grande" w:hAnsi="Lucida Grande" w:cs="Lucida Grande"/>
      <w:sz w:val="18"/>
      <w:szCs w:val="18"/>
    </w:rPr>
  </w:style>
  <w:style w:type="character" w:styleId="Hyperlink">
    <w:name w:val="Hyperlink"/>
    <w:basedOn w:val="DefaultParagraphFont"/>
    <w:uiPriority w:val="99"/>
    <w:unhideWhenUsed/>
    <w:rsid w:val="00FD2C11"/>
    <w:rPr>
      <w:color w:val="0000FF" w:themeColor="hyperlink"/>
      <w:u w:val="single"/>
    </w:rPr>
  </w:style>
  <w:style w:type="paragraph" w:customStyle="1" w:styleId="MediumGrid21">
    <w:name w:val="Medium Grid 21"/>
    <w:rsid w:val="00FD2C11"/>
    <w:rPr>
      <w:rFonts w:ascii="Lucida Grande" w:eastAsia="ヒラギノ角ゴ Pro W3" w:hAnsi="Lucida Grande" w:cs="Times New Roman"/>
      <w:color w:val="000000"/>
      <w:sz w:val="22"/>
      <w:szCs w:val="20"/>
    </w:rPr>
  </w:style>
  <w:style w:type="character" w:customStyle="1" w:styleId="Hyperlink1">
    <w:name w:val="Hyperlink1"/>
    <w:rsid w:val="00FD2C11"/>
    <w:rPr>
      <w:color w:val="0B4CB3"/>
      <w:sz w:val="20"/>
      <w:u w:val="single"/>
    </w:rPr>
  </w:style>
  <w:style w:type="paragraph" w:styleId="NoSpacing">
    <w:name w:val="No Spacing"/>
    <w:uiPriority w:val="1"/>
    <w:qFormat/>
    <w:rsid w:val="00FD2C11"/>
    <w:rPr>
      <w:rFonts w:eastAsiaTheme="minorHAnsi"/>
      <w:sz w:val="22"/>
      <w:szCs w:val="22"/>
    </w:rPr>
  </w:style>
  <w:style w:type="character" w:styleId="FollowedHyperlink">
    <w:name w:val="FollowedHyperlink"/>
    <w:basedOn w:val="DefaultParagraphFont"/>
    <w:uiPriority w:val="99"/>
    <w:semiHidden/>
    <w:unhideWhenUsed/>
    <w:rsid w:val="00B731D3"/>
    <w:rPr>
      <w:color w:val="800080" w:themeColor="followedHyperlink"/>
      <w:u w:val="single"/>
    </w:rPr>
  </w:style>
  <w:style w:type="paragraph" w:styleId="ListParagraph">
    <w:name w:val="List Paragraph"/>
    <w:basedOn w:val="Normal"/>
    <w:uiPriority w:val="34"/>
    <w:qFormat/>
    <w:rsid w:val="00F0395E"/>
    <w:pPr>
      <w:ind w:left="720"/>
      <w:contextualSpacing/>
    </w:pPr>
  </w:style>
  <w:style w:type="character" w:styleId="CommentReference">
    <w:name w:val="annotation reference"/>
    <w:basedOn w:val="DefaultParagraphFont"/>
    <w:uiPriority w:val="99"/>
    <w:semiHidden/>
    <w:unhideWhenUsed/>
    <w:rsid w:val="00C41A4D"/>
    <w:rPr>
      <w:sz w:val="16"/>
      <w:szCs w:val="16"/>
    </w:rPr>
  </w:style>
  <w:style w:type="paragraph" w:styleId="CommentText">
    <w:name w:val="annotation text"/>
    <w:basedOn w:val="Normal"/>
    <w:link w:val="CommentTextChar"/>
    <w:uiPriority w:val="99"/>
    <w:semiHidden/>
    <w:unhideWhenUsed/>
    <w:rsid w:val="00C41A4D"/>
    <w:rPr>
      <w:sz w:val="20"/>
      <w:szCs w:val="20"/>
    </w:rPr>
  </w:style>
  <w:style w:type="character" w:customStyle="1" w:styleId="CommentTextChar">
    <w:name w:val="Comment Text Char"/>
    <w:basedOn w:val="DefaultParagraphFont"/>
    <w:link w:val="CommentText"/>
    <w:uiPriority w:val="99"/>
    <w:semiHidden/>
    <w:rsid w:val="00C41A4D"/>
    <w:rPr>
      <w:sz w:val="20"/>
      <w:szCs w:val="20"/>
    </w:rPr>
  </w:style>
  <w:style w:type="paragraph" w:styleId="CommentSubject">
    <w:name w:val="annotation subject"/>
    <w:basedOn w:val="CommentText"/>
    <w:next w:val="CommentText"/>
    <w:link w:val="CommentSubjectChar"/>
    <w:uiPriority w:val="99"/>
    <w:semiHidden/>
    <w:unhideWhenUsed/>
    <w:rsid w:val="00C41A4D"/>
    <w:rPr>
      <w:b/>
      <w:bCs/>
    </w:rPr>
  </w:style>
  <w:style w:type="character" w:customStyle="1" w:styleId="CommentSubjectChar">
    <w:name w:val="Comment Subject Char"/>
    <w:basedOn w:val="CommentTextChar"/>
    <w:link w:val="CommentSubject"/>
    <w:uiPriority w:val="99"/>
    <w:semiHidden/>
    <w:rsid w:val="00C41A4D"/>
    <w:rPr>
      <w:b/>
      <w:bCs/>
      <w:sz w:val="20"/>
      <w:szCs w:val="20"/>
    </w:rPr>
  </w:style>
  <w:style w:type="character" w:styleId="UnresolvedMention">
    <w:name w:val="Unresolved Mention"/>
    <w:basedOn w:val="DefaultParagraphFont"/>
    <w:uiPriority w:val="99"/>
    <w:semiHidden/>
    <w:unhideWhenUsed/>
    <w:rsid w:val="00483436"/>
    <w:rPr>
      <w:color w:val="605E5C"/>
      <w:shd w:val="clear" w:color="auto" w:fill="E1DFDD"/>
    </w:rPr>
  </w:style>
  <w:style w:type="paragraph" w:customStyle="1" w:styleId="Default">
    <w:name w:val="Default"/>
    <w:rsid w:val="00F57E2D"/>
    <w:pPr>
      <w:autoSpaceDE w:val="0"/>
      <w:autoSpaceDN w:val="0"/>
      <w:adjustRightInd w:val="0"/>
    </w:pPr>
    <w:rPr>
      <w:rFonts w:ascii="Proxima Nova" w:hAnsi="Proxima Nova" w:cs="Proxima Nova"/>
      <w:color w:val="000000"/>
    </w:rPr>
  </w:style>
  <w:style w:type="paragraph" w:customStyle="1" w:styleId="Pa0">
    <w:name w:val="Pa0"/>
    <w:basedOn w:val="Default"/>
    <w:next w:val="Default"/>
    <w:uiPriority w:val="99"/>
    <w:rsid w:val="00F57E2D"/>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erhc.org/" TargetMode="External"/><Relationship Id="rId3" Type="http://schemas.openxmlformats.org/officeDocument/2006/relationships/styles" Target="styles.xml"/><Relationship Id="rId7" Type="http://schemas.openxmlformats.org/officeDocument/2006/relationships/hyperlink" Target="mailto:cpollock@HCnetwork.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mador@hcnetwork.org" TargetMode="External"/><Relationship Id="rId4" Type="http://schemas.openxmlformats.org/officeDocument/2006/relationships/settings" Target="settings.xml"/><Relationship Id="rId9" Type="http://schemas.openxmlformats.org/officeDocument/2006/relationships/hyperlink" Target="mailto:CPollock@HC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1A890-5C55-426D-A654-CD1E645E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Dibenigno</dc:creator>
  <cp:keywords/>
  <dc:description/>
  <cp:lastModifiedBy>Kaitlyn Gardner</cp:lastModifiedBy>
  <cp:revision>2</cp:revision>
  <cp:lastPrinted>2018-10-16T19:48:00Z</cp:lastPrinted>
  <dcterms:created xsi:type="dcterms:W3CDTF">2018-10-19T16:50:00Z</dcterms:created>
  <dcterms:modified xsi:type="dcterms:W3CDTF">2018-10-19T16:50:00Z</dcterms:modified>
</cp:coreProperties>
</file>